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89" w:type="dxa"/>
        <w:jc w:val="center"/>
        <w:tblLayout w:type="fixed"/>
        <w:tblCellMar>
          <w:left w:w="56" w:type="dxa"/>
          <w:right w:w="56" w:type="dxa"/>
        </w:tblCellMar>
        <w:tblLook w:val="0000" w:firstRow="0" w:lastRow="0" w:firstColumn="0" w:lastColumn="0" w:noHBand="0" w:noVBand="0"/>
      </w:tblPr>
      <w:tblGrid>
        <w:gridCol w:w="11114"/>
        <w:gridCol w:w="175"/>
      </w:tblGrid>
      <w:tr w:rsidR="00750C7E" w:rsidRPr="00750C7E" w14:paraId="1D1F9F5C" w14:textId="77777777" w:rsidTr="00386C23">
        <w:trPr>
          <w:cantSplit/>
          <w:trHeight w:val="93"/>
          <w:jc w:val="center"/>
        </w:trPr>
        <w:tc>
          <w:tcPr>
            <w:tcW w:w="11114" w:type="dxa"/>
            <w:tcBorders>
              <w:bottom w:val="single" w:sz="4" w:space="0" w:color="auto"/>
            </w:tcBorders>
            <w:shd w:val="clear" w:color="auto" w:fill="FFFFFF" w:themeFill="background1"/>
          </w:tcPr>
          <w:p w14:paraId="0D9CF5DF" w14:textId="77777777" w:rsidR="0070754C" w:rsidRDefault="00383A4F" w:rsidP="00386C23">
            <w:pPr>
              <w:pStyle w:val="youthaf0part"/>
              <w:tabs>
                <w:tab w:val="clear" w:pos="284"/>
                <w:tab w:val="left" w:pos="6234"/>
              </w:tabs>
              <w:jc w:val="center"/>
              <w:rPr>
                <w:rFonts w:ascii="Times New Roman" w:hAnsi="Times New Roman"/>
                <w:noProof w:val="0"/>
                <w:sz w:val="20"/>
              </w:rPr>
            </w:pPr>
            <w:r>
              <w:rPr>
                <w:rFonts w:ascii="Times New Roman" w:hAnsi="Times New Roman"/>
                <w:sz w:val="20"/>
                <w:lang w:eastAsia="en-GB"/>
              </w:rPr>
              <w:drawing>
                <wp:inline distT="0" distB="0" distL="0" distR="0" wp14:anchorId="55A42638" wp14:editId="155B1421">
                  <wp:extent cx="2693295" cy="606490"/>
                  <wp:effectExtent l="0" t="0" r="0" b="3175"/>
                  <wp:docPr id="1" name="Picture 1" descr="G:\04.03.08 Dialog. with the Cit\501 Mngment&amp; Admin\VALORISATION\LOGO_23\eu_flag_europe_for_citizens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4.03.08 Dialog. with the Cit\501 Mngment&amp; Admin\VALORISATION\LOGO_23\eu_flag_europe_for_citizens_d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1657" cy="612877"/>
                          </a:xfrm>
                          <a:prstGeom prst="rect">
                            <a:avLst/>
                          </a:prstGeom>
                          <a:noFill/>
                          <a:ln>
                            <a:noFill/>
                          </a:ln>
                        </pic:spPr>
                      </pic:pic>
                    </a:graphicData>
                  </a:graphic>
                </wp:inline>
              </w:drawing>
            </w:r>
          </w:p>
          <w:p w14:paraId="5991118D" w14:textId="77777777" w:rsidR="002B241B" w:rsidRPr="00750C7E" w:rsidRDefault="002B241B" w:rsidP="00386C23">
            <w:pPr>
              <w:pStyle w:val="youthaf0part"/>
              <w:tabs>
                <w:tab w:val="clear" w:pos="284"/>
                <w:tab w:val="left" w:pos="6234"/>
              </w:tabs>
              <w:jc w:val="center"/>
              <w:rPr>
                <w:rFonts w:ascii="Times New Roman" w:hAnsi="Times New Roman"/>
                <w:noProof w:val="0"/>
                <w:sz w:val="20"/>
              </w:rPr>
            </w:pPr>
          </w:p>
        </w:tc>
        <w:tc>
          <w:tcPr>
            <w:tcW w:w="175" w:type="dxa"/>
            <w:tcBorders>
              <w:bottom w:val="single" w:sz="4" w:space="0" w:color="auto"/>
            </w:tcBorders>
            <w:shd w:val="clear" w:color="auto" w:fill="FFFFFF" w:themeFill="background1"/>
          </w:tcPr>
          <w:p w14:paraId="2D5B2823" w14:textId="77777777" w:rsidR="001232BD" w:rsidRPr="00750C7E" w:rsidRDefault="001232BD" w:rsidP="00B15B82">
            <w:pPr>
              <w:pStyle w:val="youthaf0part"/>
              <w:rPr>
                <w:rFonts w:ascii="Times New Roman" w:hAnsi="Times New Roman"/>
                <w:noProof w:val="0"/>
                <w:sz w:val="20"/>
              </w:rPr>
            </w:pPr>
          </w:p>
        </w:tc>
      </w:tr>
      <w:tr w:rsidR="00750C7E" w:rsidRPr="003F7516" w14:paraId="657F4B21" w14:textId="77777777" w:rsidTr="00461CE1">
        <w:trPr>
          <w:cantSplit/>
          <w:trHeight w:val="1350"/>
          <w:jc w:val="center"/>
        </w:trPr>
        <w:tc>
          <w:tcPr>
            <w:tcW w:w="11114" w:type="dxa"/>
            <w:tcBorders>
              <w:top w:val="single" w:sz="4" w:space="0" w:color="auto"/>
              <w:left w:val="single" w:sz="4" w:space="0" w:color="auto"/>
              <w:bottom w:val="single" w:sz="4" w:space="0" w:color="auto"/>
            </w:tcBorders>
            <w:shd w:val="pct20" w:color="auto" w:fill="auto"/>
            <w:vAlign w:val="center"/>
          </w:tcPr>
          <w:p w14:paraId="61313B53" w14:textId="411E7DBC" w:rsidR="00A923EF" w:rsidRPr="00A62099" w:rsidRDefault="00A62099" w:rsidP="00A62099">
            <w:pPr>
              <w:jc w:val="center"/>
              <w:rPr>
                <w:rFonts w:ascii="Arial" w:hAnsi="Arial" w:cs="Arial"/>
                <w:b/>
                <w:sz w:val="32"/>
                <w:szCs w:val="32"/>
                <w:lang w:val="de-DE"/>
              </w:rPr>
            </w:pPr>
            <w:r w:rsidRPr="00A62099">
              <w:rPr>
                <w:rFonts w:ascii="Arial" w:hAnsi="Arial" w:cs="Arial"/>
                <w:b/>
                <w:sz w:val="32"/>
                <w:szCs w:val="32"/>
                <w:lang w:val="de-DE"/>
              </w:rPr>
              <w:t>Das Projekt "</w:t>
            </w:r>
            <w:r w:rsidR="00BC7B46">
              <w:rPr>
                <w:rFonts w:ascii="Arial" w:hAnsi="Arial" w:cs="Arial"/>
                <w:b/>
                <w:sz w:val="32"/>
                <w:szCs w:val="32"/>
                <w:lang w:val="de-DE"/>
              </w:rPr>
              <w:t xml:space="preserve">Von gestern und heute – wie wird Geschichte erzählt? Die Erinnerungskultur </w:t>
            </w:r>
            <w:proofErr w:type="gramStart"/>
            <w:r w:rsidR="00BC7B46">
              <w:rPr>
                <w:rFonts w:ascii="Arial" w:hAnsi="Arial" w:cs="Arial"/>
                <w:b/>
                <w:sz w:val="32"/>
                <w:szCs w:val="32"/>
                <w:lang w:val="de-DE"/>
              </w:rPr>
              <w:t>an faschistischen Regime</w:t>
            </w:r>
            <w:proofErr w:type="gramEnd"/>
            <w:r w:rsidR="00BC7B46">
              <w:rPr>
                <w:rFonts w:ascii="Arial" w:hAnsi="Arial" w:cs="Arial"/>
                <w:b/>
                <w:sz w:val="32"/>
                <w:szCs w:val="32"/>
                <w:lang w:val="de-DE"/>
              </w:rPr>
              <w:t xml:space="preserve"> in </w:t>
            </w:r>
            <w:proofErr w:type="spellStart"/>
            <w:r w:rsidR="00BC7B46">
              <w:rPr>
                <w:rFonts w:ascii="Arial" w:hAnsi="Arial" w:cs="Arial"/>
                <w:b/>
                <w:sz w:val="32"/>
                <w:szCs w:val="32"/>
                <w:lang w:val="de-DE"/>
              </w:rPr>
              <w:t>Euruopa</w:t>
            </w:r>
            <w:proofErr w:type="spellEnd"/>
            <w:r w:rsidRPr="00A62099">
              <w:rPr>
                <w:rFonts w:ascii="Arial" w:hAnsi="Arial" w:cs="Arial"/>
                <w:b/>
                <w:sz w:val="32"/>
                <w:szCs w:val="32"/>
                <w:lang w:val="de-DE"/>
              </w:rPr>
              <w:t>" wurde mit Unterst</w:t>
            </w:r>
            <w:r>
              <w:rPr>
                <w:rFonts w:ascii="Arial" w:hAnsi="Arial" w:cs="Arial"/>
                <w:b/>
                <w:sz w:val="32"/>
                <w:szCs w:val="32"/>
                <w:lang w:val="de-DE"/>
              </w:rPr>
              <w:t xml:space="preserve">ützung der Europäischen Union im Rahmen des Programms "Europa für Bürgerinnen und Bürger" gefördert </w:t>
            </w:r>
          </w:p>
        </w:tc>
        <w:tc>
          <w:tcPr>
            <w:tcW w:w="175" w:type="dxa"/>
            <w:tcBorders>
              <w:top w:val="single" w:sz="4" w:space="0" w:color="auto"/>
              <w:bottom w:val="single" w:sz="4" w:space="0" w:color="auto"/>
              <w:right w:val="single" w:sz="4" w:space="0" w:color="auto"/>
            </w:tcBorders>
            <w:shd w:val="pct20" w:color="auto" w:fill="auto"/>
          </w:tcPr>
          <w:p w14:paraId="38BDD41E" w14:textId="77777777" w:rsidR="008442A8" w:rsidRPr="00A62099" w:rsidRDefault="008442A8" w:rsidP="00B15B82">
            <w:pPr>
              <w:pStyle w:val="youthaf0part"/>
              <w:rPr>
                <w:rFonts w:ascii="Times New Roman" w:hAnsi="Times New Roman"/>
                <w:noProof w:val="0"/>
                <w:sz w:val="32"/>
                <w:szCs w:val="32"/>
                <w:lang w:val="de-DE"/>
              </w:rPr>
            </w:pPr>
          </w:p>
        </w:tc>
      </w:tr>
      <w:tr w:rsidR="00750C7E" w:rsidRPr="003F7516" w14:paraId="35ABB1F7" w14:textId="77777777" w:rsidTr="00386C23">
        <w:trPr>
          <w:cantSplit/>
          <w:jc w:val="center"/>
        </w:trPr>
        <w:tc>
          <w:tcPr>
            <w:tcW w:w="11289" w:type="dxa"/>
            <w:gridSpan w:val="2"/>
            <w:tcBorders>
              <w:top w:val="single" w:sz="4" w:space="0" w:color="auto"/>
              <w:bottom w:val="single" w:sz="4" w:space="0" w:color="auto"/>
            </w:tcBorders>
            <w:shd w:val="clear" w:color="auto" w:fill="FFFFFF" w:themeFill="background1"/>
            <w:vAlign w:val="center"/>
          </w:tcPr>
          <w:p w14:paraId="5F720EB9" w14:textId="77777777" w:rsidR="005B2DC9" w:rsidRPr="00A62099" w:rsidRDefault="005B2DC9" w:rsidP="00B15B82">
            <w:pPr>
              <w:pStyle w:val="youthaf2subtopic"/>
              <w:spacing w:before="120" w:after="120"/>
              <w:ind w:left="227" w:right="227"/>
              <w:jc w:val="center"/>
              <w:rPr>
                <w:rFonts w:ascii="Times New Roman" w:hAnsi="Times New Roman"/>
                <w:i w:val="0"/>
                <w:noProof w:val="0"/>
                <w:spacing w:val="-4"/>
                <w:sz w:val="22"/>
                <w:szCs w:val="22"/>
                <w:lang w:val="de-DE"/>
              </w:rPr>
            </w:pPr>
          </w:p>
        </w:tc>
      </w:tr>
      <w:tr w:rsidR="00750C7E" w:rsidRPr="003F7516" w14:paraId="6BF630F6" w14:textId="77777777" w:rsidTr="00461CE1">
        <w:trPr>
          <w:cantSplit/>
          <w:jc w:val="center"/>
        </w:trPr>
        <w:tc>
          <w:tcPr>
            <w:tcW w:w="112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D713A5" w14:textId="77777777" w:rsidR="00680CF0" w:rsidRDefault="00A62099" w:rsidP="00680CF0">
            <w:pPr>
              <w:spacing w:before="120"/>
              <w:jc w:val="center"/>
              <w:textAlignment w:val="top"/>
              <w:rPr>
                <w:rFonts w:ascii="Arial" w:hAnsi="Arial" w:cs="Arial"/>
                <w:b/>
                <w:sz w:val="24"/>
                <w:szCs w:val="24"/>
                <w:lang w:val="de-DE"/>
              </w:rPr>
            </w:pPr>
            <w:r w:rsidRPr="00A62099">
              <w:rPr>
                <w:rFonts w:ascii="Arial" w:hAnsi="Arial" w:cs="Arial"/>
                <w:b/>
                <w:sz w:val="24"/>
                <w:szCs w:val="24"/>
                <w:lang w:val="de-DE"/>
              </w:rPr>
              <w:t>Geltend für</w:t>
            </w:r>
            <w:r w:rsidR="003F4ED1">
              <w:rPr>
                <w:rFonts w:ascii="Arial" w:hAnsi="Arial" w:cs="Arial"/>
                <w:b/>
                <w:sz w:val="24"/>
                <w:szCs w:val="24"/>
                <w:lang w:val="de-DE"/>
              </w:rPr>
              <w:t xml:space="preserve"> den</w:t>
            </w:r>
            <w:r w:rsidRPr="00A62099">
              <w:rPr>
                <w:rFonts w:ascii="Arial" w:hAnsi="Arial" w:cs="Arial"/>
                <w:b/>
                <w:sz w:val="24"/>
                <w:szCs w:val="24"/>
                <w:lang w:val="de-DE"/>
              </w:rPr>
              <w:t xml:space="preserve"> </w:t>
            </w:r>
          </w:p>
          <w:p w14:paraId="54195C49" w14:textId="13521041" w:rsidR="00927012" w:rsidRPr="00A62099" w:rsidRDefault="003F4ED1" w:rsidP="003F4ED1">
            <w:pPr>
              <w:spacing w:before="120" w:after="120"/>
              <w:jc w:val="center"/>
              <w:textAlignment w:val="top"/>
              <w:rPr>
                <w:rFonts w:ascii="Arial" w:hAnsi="Arial" w:cs="Arial"/>
                <w:b/>
                <w:sz w:val="24"/>
                <w:szCs w:val="24"/>
                <w:lang w:val="de-DE" w:eastAsia="en-GB"/>
              </w:rPr>
            </w:pPr>
            <w:r w:rsidRPr="003F4ED1">
              <w:rPr>
                <w:rFonts w:ascii="Arial" w:hAnsi="Arial" w:cs="Arial"/>
                <w:b/>
                <w:sz w:val="24"/>
                <w:szCs w:val="24"/>
                <w:lang w:val="de-DE"/>
              </w:rPr>
              <w:t xml:space="preserve">Programmbereich </w:t>
            </w:r>
            <w:r w:rsidR="00BC7B46">
              <w:rPr>
                <w:rFonts w:ascii="Arial" w:hAnsi="Arial" w:cs="Arial"/>
                <w:b/>
                <w:sz w:val="24"/>
                <w:szCs w:val="24"/>
                <w:lang w:val="de-DE"/>
              </w:rPr>
              <w:t>1</w:t>
            </w:r>
            <w:r w:rsidRPr="003F4ED1">
              <w:rPr>
                <w:rFonts w:ascii="Arial" w:hAnsi="Arial" w:cs="Arial"/>
                <w:b/>
                <w:sz w:val="24"/>
                <w:szCs w:val="24"/>
                <w:lang w:val="de-DE"/>
              </w:rPr>
              <w:t>,</w:t>
            </w:r>
            <w:r>
              <w:rPr>
                <w:rFonts w:ascii="Arial" w:hAnsi="Arial" w:cs="Arial"/>
                <w:b/>
                <w:sz w:val="24"/>
                <w:szCs w:val="24"/>
                <w:lang w:val="de-DE"/>
              </w:rPr>
              <w:t xml:space="preserve"> Maßnahme 2</w:t>
            </w:r>
            <w:r w:rsidR="00A62099" w:rsidRPr="00A62099">
              <w:rPr>
                <w:rFonts w:ascii="Arial" w:hAnsi="Arial" w:cs="Arial"/>
                <w:b/>
                <w:sz w:val="24"/>
                <w:szCs w:val="24"/>
                <w:lang w:val="de-DE"/>
              </w:rPr>
              <w:t>.1</w:t>
            </w:r>
            <w:r w:rsidR="00680CF0">
              <w:rPr>
                <w:rFonts w:ascii="Arial" w:hAnsi="Arial" w:cs="Arial"/>
                <w:b/>
                <w:sz w:val="24"/>
                <w:szCs w:val="24"/>
                <w:lang w:val="de-DE"/>
              </w:rPr>
              <w:t xml:space="preserve"> </w:t>
            </w:r>
            <w:r>
              <w:rPr>
                <w:rFonts w:ascii="Arial" w:hAnsi="Arial" w:cs="Arial"/>
                <w:b/>
                <w:sz w:val="24"/>
                <w:szCs w:val="24"/>
                <w:lang w:val="de-DE"/>
              </w:rPr>
              <w:t xml:space="preserve">- </w:t>
            </w:r>
            <w:r w:rsidR="00C73995" w:rsidRPr="00A62099">
              <w:rPr>
                <w:rFonts w:ascii="Arial" w:hAnsi="Arial" w:cs="Arial"/>
                <w:b/>
                <w:i/>
                <w:sz w:val="24"/>
                <w:szCs w:val="24"/>
                <w:lang w:val="de-DE"/>
              </w:rPr>
              <w:t>"</w:t>
            </w:r>
            <w:r w:rsidR="00BC7B46">
              <w:rPr>
                <w:rFonts w:ascii="Arial" w:hAnsi="Arial" w:cs="Arial"/>
                <w:b/>
                <w:i/>
                <w:sz w:val="24"/>
                <w:szCs w:val="24"/>
                <w:lang w:val="de-DE"/>
              </w:rPr>
              <w:t>Europäisches Geschichtsbewusstsein</w:t>
            </w:r>
            <w:r w:rsidR="00C73995" w:rsidRPr="00A62099">
              <w:rPr>
                <w:rFonts w:ascii="Arial" w:hAnsi="Arial" w:cs="Arial"/>
                <w:b/>
                <w:i/>
                <w:sz w:val="24"/>
                <w:szCs w:val="24"/>
                <w:lang w:val="de-DE"/>
              </w:rPr>
              <w:t>”</w:t>
            </w:r>
          </w:p>
        </w:tc>
      </w:tr>
      <w:tr w:rsidR="00750C7E" w:rsidRPr="003F7516" w14:paraId="1BB99A79" w14:textId="77777777" w:rsidTr="00386C23">
        <w:trPr>
          <w:cantSplit/>
          <w:jc w:val="center"/>
        </w:trPr>
        <w:tc>
          <w:tcPr>
            <w:tcW w:w="1128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1D5F22" w14:textId="49CA6266" w:rsidR="003B52C0" w:rsidRPr="003916EF" w:rsidRDefault="00A62099" w:rsidP="000D12A0">
            <w:pPr>
              <w:rPr>
                <w:rStyle w:val="hps"/>
                <w:rFonts w:ascii="Arial" w:hAnsi="Arial" w:cs="Arial"/>
                <w:sz w:val="22"/>
                <w:szCs w:val="22"/>
                <w:lang w:val="de-DE"/>
              </w:rPr>
            </w:pPr>
            <w:r w:rsidRPr="00A62099">
              <w:rPr>
                <w:rStyle w:val="hps"/>
                <w:rFonts w:ascii="Arial" w:hAnsi="Arial" w:cs="Arial"/>
                <w:b/>
                <w:sz w:val="22"/>
                <w:szCs w:val="22"/>
                <w:lang w:val="de-DE"/>
              </w:rPr>
              <w:t>Beteiligung</w:t>
            </w:r>
            <w:r w:rsidR="000D12A0" w:rsidRPr="00A62099">
              <w:rPr>
                <w:rFonts w:ascii="Arial" w:hAnsi="Arial" w:cs="Arial"/>
                <w:b/>
                <w:sz w:val="22"/>
                <w:szCs w:val="22"/>
                <w:lang w:val="de-DE"/>
              </w:rPr>
              <w:t>:</w:t>
            </w:r>
            <w:r w:rsidR="000D12A0" w:rsidRPr="00A62099">
              <w:rPr>
                <w:rFonts w:ascii="Arial" w:hAnsi="Arial" w:cs="Arial"/>
                <w:sz w:val="22"/>
                <w:szCs w:val="22"/>
                <w:lang w:val="de-DE"/>
              </w:rPr>
              <w:t xml:space="preserve"> </w:t>
            </w:r>
            <w:r w:rsidRPr="00A62099">
              <w:rPr>
                <w:rFonts w:ascii="Arial" w:hAnsi="Arial" w:cs="Arial"/>
                <w:sz w:val="22"/>
                <w:szCs w:val="22"/>
                <w:lang w:val="de-DE"/>
              </w:rPr>
              <w:t xml:space="preserve">Das Projekt </w:t>
            </w:r>
            <w:r w:rsidR="00F95EB8" w:rsidRPr="00A62099">
              <w:rPr>
                <w:rFonts w:ascii="Arial" w:hAnsi="Arial" w:cs="Arial"/>
                <w:sz w:val="22"/>
                <w:szCs w:val="22"/>
                <w:lang w:val="de-DE"/>
              </w:rPr>
              <w:t>involvierte</w:t>
            </w:r>
            <w:r w:rsidRPr="00A62099">
              <w:rPr>
                <w:rFonts w:ascii="Arial" w:hAnsi="Arial" w:cs="Arial"/>
                <w:sz w:val="22"/>
                <w:szCs w:val="22"/>
                <w:lang w:val="de-DE"/>
              </w:rPr>
              <w:t xml:space="preserve"> </w:t>
            </w:r>
            <w:r w:rsidR="005428C3">
              <w:rPr>
                <w:rFonts w:ascii="Arial" w:hAnsi="Arial" w:cs="Arial"/>
                <w:sz w:val="22"/>
                <w:szCs w:val="22"/>
                <w:lang w:val="de-DE"/>
              </w:rPr>
              <w:t>99</w:t>
            </w:r>
            <w:r w:rsidR="000D12A0" w:rsidRPr="00A62099">
              <w:rPr>
                <w:rFonts w:ascii="Arial" w:hAnsi="Arial" w:cs="Arial"/>
                <w:sz w:val="22"/>
                <w:szCs w:val="22"/>
                <w:lang w:val="de-DE"/>
              </w:rPr>
              <w:t xml:space="preserve"> </w:t>
            </w:r>
            <w:r w:rsidRPr="00A62099">
              <w:rPr>
                <w:rFonts w:ascii="Arial" w:hAnsi="Arial" w:cs="Arial"/>
                <w:sz w:val="22"/>
                <w:szCs w:val="22"/>
                <w:lang w:val="de-DE"/>
              </w:rPr>
              <w:t>Bürgerinnen und Bürger</w:t>
            </w:r>
            <w:r w:rsidR="00524C4A" w:rsidRPr="00A62099">
              <w:rPr>
                <w:rStyle w:val="hps"/>
                <w:rFonts w:ascii="Arial" w:hAnsi="Arial" w:cs="Arial"/>
                <w:sz w:val="22"/>
                <w:szCs w:val="22"/>
                <w:lang w:val="de-DE"/>
              </w:rPr>
              <w:t>,</w:t>
            </w:r>
            <w:r>
              <w:rPr>
                <w:rStyle w:val="hps"/>
                <w:rFonts w:ascii="Arial" w:hAnsi="Arial" w:cs="Arial"/>
                <w:sz w:val="22"/>
                <w:szCs w:val="22"/>
                <w:lang w:val="de-DE"/>
              </w:rPr>
              <w:t xml:space="preserve"> insbesondere</w:t>
            </w:r>
            <w:r w:rsidR="00524C4A" w:rsidRPr="00A62099">
              <w:rPr>
                <w:rStyle w:val="hps"/>
                <w:rFonts w:ascii="Arial" w:hAnsi="Arial" w:cs="Arial"/>
                <w:sz w:val="22"/>
                <w:szCs w:val="22"/>
                <w:lang w:val="de-DE"/>
              </w:rPr>
              <w:t xml:space="preserve"> </w:t>
            </w:r>
            <w:r w:rsidR="005428C3">
              <w:rPr>
                <w:rStyle w:val="hps"/>
                <w:rFonts w:ascii="Arial" w:hAnsi="Arial" w:cs="Arial"/>
                <w:sz w:val="22"/>
                <w:szCs w:val="22"/>
                <w:lang w:val="de-DE"/>
              </w:rPr>
              <w:t>22</w:t>
            </w:r>
            <w:r w:rsidR="00F95EB8">
              <w:rPr>
                <w:rStyle w:val="hps"/>
                <w:rFonts w:ascii="Arial" w:hAnsi="Arial" w:cs="Arial"/>
                <w:sz w:val="22"/>
                <w:szCs w:val="22"/>
                <w:lang w:val="de-DE"/>
              </w:rPr>
              <w:t>Teilnehmerinnen und Teilnehmer aus der Stadt</w:t>
            </w:r>
            <w:r w:rsidR="000D12A0" w:rsidRPr="00A62099">
              <w:rPr>
                <w:rFonts w:ascii="Arial" w:hAnsi="Arial" w:cs="Arial"/>
                <w:sz w:val="22"/>
                <w:szCs w:val="22"/>
                <w:lang w:val="de-DE"/>
              </w:rPr>
              <w:t xml:space="preserve"> </w:t>
            </w:r>
            <w:r w:rsidR="003F7516">
              <w:rPr>
                <w:rFonts w:ascii="Arial" w:hAnsi="Arial" w:cs="Arial"/>
                <w:sz w:val="22"/>
                <w:szCs w:val="22"/>
                <w:lang w:val="de-DE"/>
              </w:rPr>
              <w:t>Brandenburg an der Havel</w:t>
            </w:r>
            <w:r w:rsidR="00524C4A" w:rsidRPr="00A62099">
              <w:rPr>
                <w:rStyle w:val="hps"/>
                <w:rFonts w:ascii="Arial" w:hAnsi="Arial" w:cs="Arial"/>
                <w:sz w:val="22"/>
                <w:szCs w:val="22"/>
                <w:lang w:val="de-DE"/>
              </w:rPr>
              <w:t xml:space="preserve"> </w:t>
            </w:r>
            <w:r w:rsidR="003F7516">
              <w:rPr>
                <w:rStyle w:val="hps"/>
                <w:rFonts w:ascii="Arial" w:hAnsi="Arial" w:cs="Arial"/>
                <w:sz w:val="22"/>
                <w:szCs w:val="22"/>
                <w:lang w:val="de-DE"/>
              </w:rPr>
              <w:t xml:space="preserve">und </w:t>
            </w:r>
            <w:r w:rsidR="004154F2">
              <w:rPr>
                <w:rStyle w:val="hps"/>
                <w:rFonts w:ascii="Arial" w:hAnsi="Arial" w:cs="Arial"/>
                <w:sz w:val="22"/>
                <w:szCs w:val="22"/>
                <w:lang w:val="de-DE"/>
              </w:rPr>
              <w:t>Potsdam</w:t>
            </w:r>
            <w:r w:rsidR="004154F2" w:rsidRPr="00F95EB8">
              <w:rPr>
                <w:rStyle w:val="hps"/>
                <w:rFonts w:ascii="Arial" w:hAnsi="Arial" w:cs="Arial"/>
                <w:sz w:val="22"/>
                <w:szCs w:val="22"/>
                <w:lang w:val="de-DE"/>
              </w:rPr>
              <w:t xml:space="preserve"> (</w:t>
            </w:r>
            <w:r w:rsidR="003F7516">
              <w:rPr>
                <w:rStyle w:val="hps"/>
                <w:rFonts w:ascii="Arial" w:hAnsi="Arial" w:cs="Arial"/>
                <w:sz w:val="22"/>
                <w:szCs w:val="22"/>
                <w:lang w:val="de-DE"/>
              </w:rPr>
              <w:t>Deutschland</w:t>
            </w:r>
            <w:r w:rsidR="000D12A0" w:rsidRPr="003916EF">
              <w:rPr>
                <w:rStyle w:val="hps"/>
                <w:b/>
                <w:highlight w:val="lightGray"/>
                <w:lang w:val="de-DE"/>
              </w:rPr>
              <w:t>)</w:t>
            </w:r>
            <w:r w:rsidR="00524C4A" w:rsidRPr="00F95EB8">
              <w:rPr>
                <w:rFonts w:ascii="Arial" w:hAnsi="Arial" w:cs="Arial"/>
                <w:sz w:val="22"/>
                <w:szCs w:val="22"/>
                <w:lang w:val="de-DE"/>
              </w:rPr>
              <w:t>,</w:t>
            </w:r>
            <w:r w:rsidR="00212540" w:rsidRPr="00F95EB8">
              <w:rPr>
                <w:rFonts w:ascii="Arial" w:hAnsi="Arial" w:cs="Arial"/>
                <w:sz w:val="22"/>
                <w:szCs w:val="22"/>
                <w:lang w:val="de-DE"/>
              </w:rPr>
              <w:t xml:space="preserve"> </w:t>
            </w:r>
            <w:r w:rsidR="005428C3">
              <w:rPr>
                <w:rFonts w:ascii="Arial" w:hAnsi="Arial" w:cs="Arial"/>
                <w:sz w:val="22"/>
                <w:szCs w:val="22"/>
                <w:lang w:val="de-DE"/>
              </w:rPr>
              <w:t>31</w:t>
            </w:r>
            <w:r w:rsidR="00524C4A" w:rsidRPr="00F95EB8">
              <w:rPr>
                <w:rFonts w:ascii="Arial" w:hAnsi="Arial" w:cs="Arial"/>
                <w:sz w:val="22"/>
                <w:szCs w:val="22"/>
                <w:lang w:val="de-DE"/>
              </w:rPr>
              <w:t xml:space="preserve"> </w:t>
            </w:r>
            <w:r w:rsidR="00F95EB8">
              <w:rPr>
                <w:rStyle w:val="hps"/>
                <w:rFonts w:ascii="Arial" w:hAnsi="Arial" w:cs="Arial"/>
                <w:sz w:val="22"/>
                <w:szCs w:val="22"/>
                <w:lang w:val="de-DE"/>
              </w:rPr>
              <w:t>Teilnehmerinnen und Teilnehmer aus der Stadt</w:t>
            </w:r>
            <w:r w:rsidR="00F95EB8" w:rsidRPr="00A62099">
              <w:rPr>
                <w:rFonts w:ascii="Arial" w:hAnsi="Arial" w:cs="Arial"/>
                <w:sz w:val="22"/>
                <w:szCs w:val="22"/>
                <w:lang w:val="de-DE"/>
              </w:rPr>
              <w:t xml:space="preserve"> </w:t>
            </w:r>
            <w:r w:rsidR="00FD2115" w:rsidRPr="00FD2115">
              <w:rPr>
                <w:rFonts w:ascii="Arial" w:hAnsi="Arial" w:cs="Arial"/>
                <w:sz w:val="22"/>
                <w:szCs w:val="22"/>
                <w:lang w:val="de-DE"/>
              </w:rPr>
              <w:t>Lisboa</w:t>
            </w:r>
            <w:r w:rsidR="00F95EB8" w:rsidRPr="00A62099">
              <w:rPr>
                <w:rStyle w:val="hps"/>
                <w:rFonts w:ascii="Arial" w:hAnsi="Arial" w:cs="Arial"/>
                <w:sz w:val="22"/>
                <w:szCs w:val="22"/>
                <w:lang w:val="de-DE"/>
              </w:rPr>
              <w:t xml:space="preserve"> </w:t>
            </w:r>
            <w:r w:rsidR="00F95EB8" w:rsidRPr="00F95EB8">
              <w:rPr>
                <w:rStyle w:val="hps"/>
                <w:rFonts w:ascii="Arial" w:hAnsi="Arial" w:cs="Arial"/>
                <w:sz w:val="22"/>
                <w:szCs w:val="22"/>
                <w:lang w:val="de-DE"/>
              </w:rPr>
              <w:t>(</w:t>
            </w:r>
            <w:r w:rsidR="00FD2115" w:rsidRPr="00FD2115">
              <w:rPr>
                <w:rStyle w:val="hps"/>
                <w:rFonts w:ascii="Arial" w:hAnsi="Arial" w:cs="Arial"/>
                <w:sz w:val="22"/>
                <w:szCs w:val="22"/>
                <w:lang w:val="de-DE"/>
              </w:rPr>
              <w:t>Portugal</w:t>
            </w:r>
            <w:r w:rsidR="00F95EB8" w:rsidRPr="00FD2115">
              <w:rPr>
                <w:rStyle w:val="hps"/>
                <w:rFonts w:ascii="Arial" w:hAnsi="Arial" w:cs="Arial"/>
                <w:sz w:val="22"/>
                <w:szCs w:val="22"/>
                <w:lang w:val="de-DE"/>
              </w:rPr>
              <w:t>)</w:t>
            </w:r>
            <w:r w:rsidR="00FD2115">
              <w:rPr>
                <w:rFonts w:ascii="Arial" w:hAnsi="Arial" w:cs="Arial"/>
                <w:sz w:val="22"/>
                <w:szCs w:val="22"/>
                <w:lang w:val="de-DE"/>
              </w:rPr>
              <w:t xml:space="preserve">, </w:t>
            </w:r>
            <w:r w:rsidR="005428C3">
              <w:rPr>
                <w:rFonts w:ascii="Arial" w:hAnsi="Arial" w:cs="Arial"/>
                <w:sz w:val="22"/>
                <w:szCs w:val="22"/>
                <w:lang w:val="de-DE"/>
              </w:rPr>
              <w:t>29</w:t>
            </w:r>
            <w:r w:rsidR="00FD2115" w:rsidRPr="00F95EB8">
              <w:rPr>
                <w:rFonts w:ascii="Arial" w:hAnsi="Arial" w:cs="Arial"/>
                <w:sz w:val="22"/>
                <w:szCs w:val="22"/>
                <w:lang w:val="de-DE"/>
              </w:rPr>
              <w:t xml:space="preserve"> </w:t>
            </w:r>
            <w:r w:rsidR="00FD2115">
              <w:rPr>
                <w:rStyle w:val="hps"/>
                <w:rFonts w:ascii="Arial" w:hAnsi="Arial" w:cs="Arial"/>
                <w:sz w:val="22"/>
                <w:szCs w:val="22"/>
                <w:lang w:val="de-DE"/>
              </w:rPr>
              <w:t>Teilnehmerinnen und Teilnehmer aus der Stadt</w:t>
            </w:r>
            <w:r w:rsidR="00FD2115" w:rsidRPr="00A62099">
              <w:rPr>
                <w:rFonts w:ascii="Arial" w:hAnsi="Arial" w:cs="Arial"/>
                <w:sz w:val="22"/>
                <w:szCs w:val="22"/>
                <w:lang w:val="de-DE"/>
              </w:rPr>
              <w:t xml:space="preserve"> </w:t>
            </w:r>
            <w:r w:rsidR="00FD2115">
              <w:rPr>
                <w:rFonts w:ascii="Arial" w:hAnsi="Arial" w:cs="Arial"/>
                <w:sz w:val="22"/>
                <w:szCs w:val="22"/>
                <w:lang w:val="de-DE"/>
              </w:rPr>
              <w:t>Zagreb</w:t>
            </w:r>
            <w:r w:rsidR="00FD2115" w:rsidRPr="00A62099">
              <w:rPr>
                <w:rStyle w:val="hps"/>
                <w:rFonts w:ascii="Arial" w:hAnsi="Arial" w:cs="Arial"/>
                <w:sz w:val="22"/>
                <w:szCs w:val="22"/>
                <w:lang w:val="de-DE"/>
              </w:rPr>
              <w:t xml:space="preserve"> </w:t>
            </w:r>
            <w:r w:rsidR="00FD2115" w:rsidRPr="00F95EB8">
              <w:rPr>
                <w:rStyle w:val="hps"/>
                <w:rFonts w:ascii="Arial" w:hAnsi="Arial" w:cs="Arial"/>
                <w:sz w:val="22"/>
                <w:szCs w:val="22"/>
                <w:lang w:val="de-DE"/>
              </w:rPr>
              <w:t>(</w:t>
            </w:r>
            <w:r w:rsidR="00FD2115" w:rsidRPr="00FD2115">
              <w:rPr>
                <w:rStyle w:val="hps"/>
                <w:rFonts w:ascii="Arial" w:hAnsi="Arial" w:cs="Arial"/>
                <w:sz w:val="22"/>
                <w:szCs w:val="22"/>
                <w:lang w:val="de-DE"/>
              </w:rPr>
              <w:t>Kroatien</w:t>
            </w:r>
            <w:r w:rsidR="00FD2115" w:rsidRPr="00FD2115">
              <w:rPr>
                <w:rStyle w:val="hps"/>
                <w:rFonts w:ascii="Arial" w:hAnsi="Arial" w:cs="Arial"/>
                <w:sz w:val="22"/>
                <w:szCs w:val="22"/>
                <w:lang w:val="de-DE"/>
              </w:rPr>
              <w:t>)</w:t>
            </w:r>
            <w:r w:rsidR="00FD2115" w:rsidRPr="004154F2">
              <w:rPr>
                <w:rStyle w:val="hps"/>
                <w:lang w:val="de-DE"/>
              </w:rPr>
              <w:t xml:space="preserve"> </w:t>
            </w:r>
            <w:r w:rsidR="00FD2115" w:rsidRPr="00FD2115">
              <w:rPr>
                <w:rStyle w:val="hps"/>
                <w:rFonts w:ascii="Arial" w:hAnsi="Arial" w:cs="Arial"/>
                <w:sz w:val="22"/>
                <w:szCs w:val="22"/>
                <w:lang w:val="de-DE"/>
              </w:rPr>
              <w:t xml:space="preserve">und </w:t>
            </w:r>
            <w:r w:rsidR="005428C3">
              <w:rPr>
                <w:rStyle w:val="hps"/>
                <w:rFonts w:ascii="Arial" w:hAnsi="Arial" w:cs="Arial"/>
                <w:sz w:val="22"/>
                <w:szCs w:val="22"/>
                <w:lang w:val="de-DE"/>
              </w:rPr>
              <w:t>17</w:t>
            </w:r>
            <w:r w:rsidR="00FD2115" w:rsidRPr="00FD2115">
              <w:rPr>
                <w:rStyle w:val="hps"/>
                <w:rFonts w:ascii="Arial" w:hAnsi="Arial" w:cs="Arial"/>
                <w:sz w:val="22"/>
                <w:szCs w:val="22"/>
                <w:lang w:val="de-DE"/>
              </w:rPr>
              <w:t xml:space="preserve"> Teilnehmerinnen und Teilnehmer aus der Stadt </w:t>
            </w:r>
            <w:proofErr w:type="spellStart"/>
            <w:r w:rsidR="00FD2115" w:rsidRPr="00FD2115">
              <w:rPr>
                <w:rStyle w:val="hps"/>
                <w:rFonts w:ascii="Arial" w:hAnsi="Arial" w:cs="Arial"/>
                <w:sz w:val="22"/>
                <w:szCs w:val="22"/>
                <w:lang w:val="de-DE"/>
              </w:rPr>
              <w:t>Hódmezővásárhely</w:t>
            </w:r>
            <w:proofErr w:type="spellEnd"/>
            <w:r w:rsidR="00FD2115" w:rsidRPr="00FD2115">
              <w:rPr>
                <w:rStyle w:val="hps"/>
                <w:rFonts w:ascii="Arial" w:hAnsi="Arial" w:cs="Arial"/>
                <w:sz w:val="22"/>
                <w:szCs w:val="22"/>
                <w:lang w:val="de-DE"/>
              </w:rPr>
              <w:t xml:space="preserve"> (</w:t>
            </w:r>
            <w:r w:rsidR="00FD2115">
              <w:rPr>
                <w:rStyle w:val="hps"/>
                <w:rFonts w:ascii="Arial" w:hAnsi="Arial" w:cs="Arial"/>
                <w:sz w:val="22"/>
                <w:szCs w:val="22"/>
                <w:lang w:val="de-DE"/>
              </w:rPr>
              <w:t>Ungarn</w:t>
            </w:r>
            <w:r w:rsidR="00FD2115" w:rsidRPr="00FD2115">
              <w:rPr>
                <w:rStyle w:val="hps"/>
                <w:rFonts w:ascii="Arial" w:hAnsi="Arial" w:cs="Arial"/>
                <w:sz w:val="22"/>
                <w:szCs w:val="22"/>
                <w:lang w:val="de-DE"/>
              </w:rPr>
              <w:t>)</w:t>
            </w:r>
            <w:r w:rsidR="000D12A0" w:rsidRPr="003916EF">
              <w:rPr>
                <w:rStyle w:val="hps"/>
                <w:rFonts w:ascii="Arial" w:hAnsi="Arial" w:cs="Arial"/>
                <w:sz w:val="22"/>
                <w:szCs w:val="22"/>
                <w:lang w:val="de-DE"/>
              </w:rPr>
              <w:t>.</w:t>
            </w:r>
          </w:p>
          <w:p w14:paraId="7CD75C89" w14:textId="77777777" w:rsidR="00F95EB8" w:rsidRPr="003916EF" w:rsidRDefault="00F95EB8" w:rsidP="000D12A0">
            <w:pPr>
              <w:rPr>
                <w:rFonts w:ascii="Arial" w:hAnsi="Arial" w:cs="Arial"/>
                <w:sz w:val="22"/>
                <w:szCs w:val="22"/>
                <w:lang w:val="de-DE"/>
              </w:rPr>
            </w:pPr>
          </w:p>
          <w:p w14:paraId="2B9C6342" w14:textId="2C959853" w:rsidR="005428C3" w:rsidRPr="00CC32C1" w:rsidRDefault="00F95EB8" w:rsidP="005428C3">
            <w:pPr>
              <w:rPr>
                <w:rStyle w:val="hps"/>
                <w:rFonts w:ascii="Arial" w:hAnsi="Arial" w:cs="Arial"/>
                <w:sz w:val="22"/>
                <w:szCs w:val="22"/>
                <w:lang w:val="de-DE"/>
              </w:rPr>
            </w:pPr>
            <w:r w:rsidRPr="00F95EB8">
              <w:rPr>
                <w:rStyle w:val="hps"/>
                <w:rFonts w:ascii="Arial" w:hAnsi="Arial" w:cs="Arial"/>
                <w:b/>
                <w:sz w:val="22"/>
                <w:szCs w:val="22"/>
                <w:lang w:val="de-DE"/>
              </w:rPr>
              <w:t xml:space="preserve">Ort </w:t>
            </w:r>
            <w:r w:rsidR="000D12A0" w:rsidRPr="00F95EB8">
              <w:rPr>
                <w:rStyle w:val="hps"/>
                <w:rFonts w:ascii="Arial" w:hAnsi="Arial" w:cs="Arial"/>
                <w:b/>
                <w:sz w:val="22"/>
                <w:szCs w:val="22"/>
                <w:lang w:val="de-DE"/>
              </w:rPr>
              <w:t xml:space="preserve">/ </w:t>
            </w:r>
            <w:r w:rsidRPr="00F95EB8">
              <w:rPr>
                <w:rStyle w:val="hps"/>
                <w:rFonts w:ascii="Arial" w:hAnsi="Arial" w:cs="Arial"/>
                <w:b/>
                <w:sz w:val="22"/>
                <w:szCs w:val="22"/>
                <w:lang w:val="de-DE"/>
              </w:rPr>
              <w:t>Datum</w:t>
            </w:r>
            <w:r w:rsidR="000D12A0" w:rsidRPr="00F95EB8">
              <w:rPr>
                <w:rFonts w:ascii="Arial" w:hAnsi="Arial" w:cs="Arial"/>
                <w:b/>
                <w:sz w:val="22"/>
                <w:szCs w:val="22"/>
                <w:lang w:val="de-DE"/>
              </w:rPr>
              <w:t>:</w:t>
            </w:r>
            <w:r w:rsidR="000D12A0" w:rsidRPr="00F95EB8">
              <w:rPr>
                <w:rFonts w:ascii="Arial" w:hAnsi="Arial" w:cs="Arial"/>
                <w:sz w:val="22"/>
                <w:szCs w:val="22"/>
                <w:lang w:val="de-DE"/>
              </w:rPr>
              <w:t xml:space="preserve"> </w:t>
            </w:r>
            <w:r w:rsidRPr="00F95EB8">
              <w:rPr>
                <w:rFonts w:ascii="Arial" w:hAnsi="Arial" w:cs="Arial"/>
                <w:sz w:val="22"/>
                <w:szCs w:val="22"/>
                <w:lang w:val="de-DE"/>
              </w:rPr>
              <w:t xml:space="preserve">Die </w:t>
            </w:r>
            <w:r w:rsidR="005428C3">
              <w:rPr>
                <w:rFonts w:ascii="Arial" w:hAnsi="Arial" w:cs="Arial"/>
                <w:sz w:val="22"/>
                <w:szCs w:val="22"/>
                <w:lang w:val="de-DE"/>
              </w:rPr>
              <w:t>1.</w:t>
            </w:r>
            <w:r w:rsidRPr="00F95EB8">
              <w:rPr>
                <w:rFonts w:ascii="Arial" w:hAnsi="Arial" w:cs="Arial"/>
                <w:sz w:val="22"/>
                <w:szCs w:val="22"/>
                <w:lang w:val="de-DE"/>
              </w:rPr>
              <w:t xml:space="preserve">Veranstaltung fand </w:t>
            </w:r>
            <w:r w:rsidR="000D12A0" w:rsidRPr="00F95EB8">
              <w:rPr>
                <w:rStyle w:val="hps"/>
                <w:rFonts w:ascii="Arial" w:hAnsi="Arial" w:cs="Arial"/>
                <w:sz w:val="22"/>
                <w:szCs w:val="22"/>
                <w:lang w:val="de-DE"/>
              </w:rPr>
              <w:t>in</w:t>
            </w:r>
            <w:r w:rsidR="000D12A0" w:rsidRPr="00F95EB8">
              <w:rPr>
                <w:rFonts w:ascii="Arial" w:hAnsi="Arial" w:cs="Arial"/>
                <w:sz w:val="22"/>
                <w:szCs w:val="22"/>
                <w:lang w:val="de-DE"/>
              </w:rPr>
              <w:t xml:space="preserve"> </w:t>
            </w:r>
            <w:r w:rsidR="00FD2115">
              <w:rPr>
                <w:rFonts w:ascii="Arial" w:hAnsi="Arial" w:cs="Arial"/>
                <w:sz w:val="22"/>
                <w:szCs w:val="22"/>
                <w:lang w:val="de-DE"/>
              </w:rPr>
              <w:t>Potsdam, Brandenburg an der Havel</w:t>
            </w:r>
            <w:r w:rsidR="00524C4A" w:rsidRPr="00F95EB8">
              <w:rPr>
                <w:rStyle w:val="hps"/>
                <w:rFonts w:ascii="Arial" w:hAnsi="Arial" w:cs="Arial"/>
                <w:sz w:val="22"/>
                <w:szCs w:val="22"/>
                <w:lang w:val="de-DE"/>
              </w:rPr>
              <w:t xml:space="preserve"> (</w:t>
            </w:r>
            <w:r w:rsidR="00FD2115">
              <w:rPr>
                <w:rStyle w:val="hps"/>
                <w:rFonts w:ascii="Arial" w:hAnsi="Arial" w:cs="Arial"/>
                <w:sz w:val="22"/>
                <w:szCs w:val="22"/>
                <w:lang w:val="de-DE"/>
              </w:rPr>
              <w:t>Deutschland</w:t>
            </w:r>
            <w:r w:rsidR="000D12A0" w:rsidRPr="00F95EB8">
              <w:rPr>
                <w:rFonts w:ascii="Arial" w:hAnsi="Arial" w:cs="Arial"/>
                <w:sz w:val="22"/>
                <w:szCs w:val="22"/>
                <w:lang w:val="de-DE"/>
              </w:rPr>
              <w:t>)</w:t>
            </w:r>
            <w:r w:rsidR="002B241B" w:rsidRPr="00F95EB8">
              <w:rPr>
                <w:rFonts w:ascii="Arial" w:hAnsi="Arial" w:cs="Arial"/>
                <w:sz w:val="22"/>
                <w:szCs w:val="22"/>
                <w:lang w:val="de-DE"/>
              </w:rPr>
              <w:t xml:space="preserve">, </w:t>
            </w:r>
            <w:r w:rsidRPr="00F95EB8">
              <w:rPr>
                <w:rFonts w:ascii="Arial" w:hAnsi="Arial" w:cs="Arial"/>
                <w:sz w:val="22"/>
                <w:szCs w:val="22"/>
                <w:lang w:val="de-DE"/>
              </w:rPr>
              <w:t xml:space="preserve">von </w:t>
            </w:r>
            <w:r w:rsidR="00FD2115">
              <w:rPr>
                <w:rFonts w:ascii="Arial" w:hAnsi="Arial" w:cs="Arial"/>
                <w:sz w:val="22"/>
                <w:szCs w:val="22"/>
                <w:lang w:val="de-DE"/>
              </w:rPr>
              <w:t>15</w:t>
            </w:r>
            <w:r w:rsidR="00212540" w:rsidRPr="00F95EB8">
              <w:rPr>
                <w:rStyle w:val="hps"/>
                <w:rFonts w:ascii="Arial" w:hAnsi="Arial" w:cs="Arial"/>
                <w:sz w:val="22"/>
                <w:szCs w:val="22"/>
                <w:highlight w:val="lightGray"/>
                <w:lang w:val="de-DE"/>
              </w:rPr>
              <w:t>/</w:t>
            </w:r>
            <w:r w:rsidR="00FD2115">
              <w:rPr>
                <w:rStyle w:val="hps"/>
                <w:rFonts w:ascii="Arial" w:hAnsi="Arial" w:cs="Arial"/>
                <w:sz w:val="22"/>
                <w:szCs w:val="22"/>
                <w:highlight w:val="lightGray"/>
                <w:lang w:val="de-DE"/>
              </w:rPr>
              <w:t>06</w:t>
            </w:r>
            <w:r w:rsidR="00212540" w:rsidRPr="00F95EB8">
              <w:rPr>
                <w:rStyle w:val="hps"/>
                <w:rFonts w:ascii="Arial" w:hAnsi="Arial" w:cs="Arial"/>
                <w:sz w:val="22"/>
                <w:szCs w:val="22"/>
                <w:highlight w:val="lightGray"/>
                <w:lang w:val="de-DE"/>
              </w:rPr>
              <w:t>/</w:t>
            </w:r>
            <w:r w:rsidR="00FD2115">
              <w:rPr>
                <w:rStyle w:val="hps"/>
                <w:rFonts w:ascii="Arial" w:hAnsi="Arial" w:cs="Arial"/>
                <w:sz w:val="22"/>
                <w:szCs w:val="22"/>
                <w:lang w:val="de-DE"/>
              </w:rPr>
              <w:t>2022</w:t>
            </w:r>
            <w:r w:rsidR="007355B8">
              <w:rPr>
                <w:rStyle w:val="hps"/>
                <w:rFonts w:ascii="Arial" w:hAnsi="Arial" w:cs="Arial"/>
                <w:sz w:val="22"/>
                <w:szCs w:val="22"/>
                <w:lang w:val="de-DE"/>
              </w:rPr>
              <w:t xml:space="preserve"> </w:t>
            </w:r>
            <w:r>
              <w:rPr>
                <w:rStyle w:val="hps"/>
                <w:rFonts w:ascii="Arial" w:hAnsi="Arial" w:cs="Arial"/>
                <w:sz w:val="22"/>
                <w:szCs w:val="22"/>
                <w:lang w:val="de-DE"/>
              </w:rPr>
              <w:t>bis</w:t>
            </w:r>
            <w:r w:rsidR="00212540" w:rsidRPr="00F95EB8">
              <w:rPr>
                <w:rStyle w:val="hps"/>
                <w:rFonts w:ascii="Arial" w:hAnsi="Arial" w:cs="Arial"/>
                <w:sz w:val="22"/>
                <w:szCs w:val="22"/>
                <w:lang w:val="de-DE"/>
              </w:rPr>
              <w:t xml:space="preserve"> </w:t>
            </w:r>
            <w:r w:rsidR="00FD2115">
              <w:rPr>
                <w:rStyle w:val="hps"/>
                <w:rFonts w:ascii="Arial" w:hAnsi="Arial" w:cs="Arial"/>
                <w:sz w:val="22"/>
                <w:szCs w:val="22"/>
                <w:highlight w:val="lightGray"/>
                <w:lang w:val="de-DE"/>
              </w:rPr>
              <w:t>17</w:t>
            </w:r>
            <w:r w:rsidR="007355B8" w:rsidRPr="00F95EB8">
              <w:rPr>
                <w:rStyle w:val="hps"/>
                <w:rFonts w:ascii="Arial" w:hAnsi="Arial" w:cs="Arial"/>
                <w:sz w:val="22"/>
                <w:szCs w:val="22"/>
                <w:highlight w:val="lightGray"/>
                <w:lang w:val="de-DE"/>
              </w:rPr>
              <w:t>/</w:t>
            </w:r>
            <w:r w:rsidR="00FD2115">
              <w:rPr>
                <w:rStyle w:val="hps"/>
                <w:rFonts w:ascii="Arial" w:hAnsi="Arial" w:cs="Arial"/>
                <w:sz w:val="22"/>
                <w:szCs w:val="22"/>
                <w:highlight w:val="lightGray"/>
                <w:lang w:val="de-DE"/>
              </w:rPr>
              <w:t>06</w:t>
            </w:r>
            <w:r w:rsidR="007355B8" w:rsidRPr="00F95EB8">
              <w:rPr>
                <w:rStyle w:val="hps"/>
                <w:rFonts w:ascii="Arial" w:hAnsi="Arial" w:cs="Arial"/>
                <w:sz w:val="22"/>
                <w:szCs w:val="22"/>
                <w:highlight w:val="lightGray"/>
                <w:lang w:val="de-DE"/>
              </w:rPr>
              <w:t>/</w:t>
            </w:r>
            <w:r w:rsidR="00FD2115">
              <w:rPr>
                <w:rStyle w:val="hps"/>
                <w:rFonts w:ascii="Arial" w:hAnsi="Arial" w:cs="Arial"/>
                <w:sz w:val="22"/>
                <w:szCs w:val="22"/>
                <w:lang w:val="de-DE"/>
              </w:rPr>
              <w:t>2022</w:t>
            </w:r>
            <w:r w:rsidR="007355B8">
              <w:rPr>
                <w:rStyle w:val="hps"/>
                <w:rFonts w:ascii="Arial" w:hAnsi="Arial" w:cs="Arial"/>
                <w:sz w:val="22"/>
                <w:szCs w:val="22"/>
                <w:lang w:val="de-DE"/>
              </w:rPr>
              <w:t xml:space="preserve"> </w:t>
            </w:r>
            <w:r w:rsidRPr="00F95EB8">
              <w:rPr>
                <w:rStyle w:val="hps"/>
                <w:rFonts w:ascii="Arial" w:hAnsi="Arial" w:cs="Arial"/>
                <w:sz w:val="22"/>
                <w:szCs w:val="22"/>
                <w:lang w:val="de-DE"/>
              </w:rPr>
              <w:t>statt.</w:t>
            </w:r>
            <w:r w:rsidR="005428C3">
              <w:rPr>
                <w:rStyle w:val="hps"/>
                <w:rFonts w:ascii="Arial" w:hAnsi="Arial" w:cs="Arial"/>
                <w:sz w:val="22"/>
                <w:szCs w:val="22"/>
                <w:lang w:val="de-DE"/>
              </w:rPr>
              <w:t xml:space="preserve"> </w:t>
            </w:r>
            <w:r w:rsidR="005428C3" w:rsidRPr="00F95EB8">
              <w:rPr>
                <w:rFonts w:ascii="Arial" w:hAnsi="Arial" w:cs="Arial"/>
                <w:sz w:val="22"/>
                <w:szCs w:val="22"/>
                <w:lang w:val="de-DE"/>
              </w:rPr>
              <w:t xml:space="preserve">Die </w:t>
            </w:r>
            <w:r w:rsidR="005428C3">
              <w:rPr>
                <w:rFonts w:ascii="Arial" w:hAnsi="Arial" w:cs="Arial"/>
                <w:sz w:val="22"/>
                <w:szCs w:val="22"/>
                <w:lang w:val="de-DE"/>
              </w:rPr>
              <w:t xml:space="preserve">2. </w:t>
            </w:r>
            <w:r w:rsidR="005428C3" w:rsidRPr="00F95EB8">
              <w:rPr>
                <w:rFonts w:ascii="Arial" w:hAnsi="Arial" w:cs="Arial"/>
                <w:sz w:val="22"/>
                <w:szCs w:val="22"/>
                <w:lang w:val="de-DE"/>
              </w:rPr>
              <w:t xml:space="preserve">Veranstaltung fand </w:t>
            </w:r>
            <w:r w:rsidR="005428C3" w:rsidRPr="00F95EB8">
              <w:rPr>
                <w:rStyle w:val="hps"/>
                <w:rFonts w:ascii="Arial" w:hAnsi="Arial" w:cs="Arial"/>
                <w:sz w:val="22"/>
                <w:szCs w:val="22"/>
                <w:lang w:val="de-DE"/>
              </w:rPr>
              <w:t>in</w:t>
            </w:r>
            <w:r w:rsidR="005428C3" w:rsidRPr="00F95EB8">
              <w:rPr>
                <w:rFonts w:ascii="Arial" w:hAnsi="Arial" w:cs="Arial"/>
                <w:sz w:val="22"/>
                <w:szCs w:val="22"/>
                <w:lang w:val="de-DE"/>
              </w:rPr>
              <w:t xml:space="preserve"> </w:t>
            </w:r>
            <w:r w:rsidR="005428C3">
              <w:rPr>
                <w:rStyle w:val="hps"/>
                <w:rFonts w:ascii="Arial" w:hAnsi="Arial" w:cs="Arial"/>
                <w:sz w:val="22"/>
                <w:szCs w:val="22"/>
                <w:lang w:val="de-DE"/>
              </w:rPr>
              <w:t>Lisboa</w:t>
            </w:r>
            <w:r w:rsidR="005428C3" w:rsidRPr="00F95EB8">
              <w:rPr>
                <w:rStyle w:val="hps"/>
                <w:rFonts w:ascii="Arial" w:hAnsi="Arial" w:cs="Arial"/>
                <w:sz w:val="22"/>
                <w:szCs w:val="22"/>
                <w:lang w:val="de-DE"/>
              </w:rPr>
              <w:t xml:space="preserve"> (</w:t>
            </w:r>
            <w:r w:rsidR="005428C3">
              <w:rPr>
                <w:rStyle w:val="hps"/>
                <w:rFonts w:ascii="Arial" w:hAnsi="Arial" w:cs="Arial"/>
                <w:sz w:val="22"/>
                <w:szCs w:val="22"/>
                <w:lang w:val="de-DE"/>
              </w:rPr>
              <w:t>Portugal</w:t>
            </w:r>
            <w:r w:rsidR="005428C3" w:rsidRPr="00F95EB8">
              <w:rPr>
                <w:rFonts w:ascii="Arial" w:hAnsi="Arial" w:cs="Arial"/>
                <w:sz w:val="22"/>
                <w:szCs w:val="22"/>
                <w:lang w:val="de-DE"/>
              </w:rPr>
              <w:t xml:space="preserve">), von </w:t>
            </w:r>
            <w:r w:rsidR="005428C3">
              <w:rPr>
                <w:rFonts w:ascii="Arial" w:hAnsi="Arial" w:cs="Arial"/>
                <w:sz w:val="22"/>
                <w:szCs w:val="22"/>
                <w:lang w:val="de-DE"/>
              </w:rPr>
              <w:t>23</w:t>
            </w:r>
            <w:r w:rsidR="005428C3" w:rsidRPr="00F95EB8">
              <w:rPr>
                <w:rStyle w:val="hps"/>
                <w:rFonts w:ascii="Arial" w:hAnsi="Arial" w:cs="Arial"/>
                <w:sz w:val="22"/>
                <w:szCs w:val="22"/>
                <w:highlight w:val="lightGray"/>
                <w:lang w:val="de-DE"/>
              </w:rPr>
              <w:t>/</w:t>
            </w:r>
            <w:r w:rsidR="005428C3">
              <w:rPr>
                <w:rStyle w:val="hps"/>
                <w:rFonts w:ascii="Arial" w:hAnsi="Arial" w:cs="Arial"/>
                <w:sz w:val="22"/>
                <w:szCs w:val="22"/>
                <w:highlight w:val="lightGray"/>
                <w:lang w:val="de-DE"/>
              </w:rPr>
              <w:t>04</w:t>
            </w:r>
            <w:r w:rsidR="005428C3" w:rsidRPr="00F95EB8">
              <w:rPr>
                <w:rStyle w:val="hps"/>
                <w:rFonts w:ascii="Arial" w:hAnsi="Arial" w:cs="Arial"/>
                <w:sz w:val="22"/>
                <w:szCs w:val="22"/>
                <w:highlight w:val="lightGray"/>
                <w:lang w:val="de-DE"/>
              </w:rPr>
              <w:t>/</w:t>
            </w:r>
            <w:r w:rsidR="005428C3">
              <w:rPr>
                <w:rStyle w:val="hps"/>
                <w:rFonts w:ascii="Arial" w:hAnsi="Arial" w:cs="Arial"/>
                <w:sz w:val="22"/>
                <w:szCs w:val="22"/>
                <w:lang w:val="de-DE"/>
              </w:rPr>
              <w:t>2022 bis</w:t>
            </w:r>
            <w:r w:rsidR="005428C3" w:rsidRPr="00F95EB8">
              <w:rPr>
                <w:rStyle w:val="hps"/>
                <w:rFonts w:ascii="Arial" w:hAnsi="Arial" w:cs="Arial"/>
                <w:sz w:val="22"/>
                <w:szCs w:val="22"/>
                <w:lang w:val="de-DE"/>
              </w:rPr>
              <w:t xml:space="preserve"> </w:t>
            </w:r>
            <w:r w:rsidR="005428C3">
              <w:rPr>
                <w:rStyle w:val="hps"/>
                <w:rFonts w:ascii="Arial" w:hAnsi="Arial" w:cs="Arial"/>
                <w:sz w:val="22"/>
                <w:szCs w:val="22"/>
                <w:lang w:val="de-DE"/>
              </w:rPr>
              <w:t>26</w:t>
            </w:r>
            <w:r w:rsidR="005428C3" w:rsidRPr="00F95EB8">
              <w:rPr>
                <w:rStyle w:val="hps"/>
                <w:rFonts w:ascii="Arial" w:hAnsi="Arial" w:cs="Arial"/>
                <w:sz w:val="22"/>
                <w:szCs w:val="22"/>
                <w:highlight w:val="lightGray"/>
                <w:lang w:val="de-DE"/>
              </w:rPr>
              <w:t>/</w:t>
            </w:r>
            <w:r w:rsidR="005428C3">
              <w:rPr>
                <w:rStyle w:val="hps"/>
                <w:rFonts w:ascii="Arial" w:hAnsi="Arial" w:cs="Arial"/>
                <w:sz w:val="22"/>
                <w:szCs w:val="22"/>
                <w:highlight w:val="lightGray"/>
                <w:lang w:val="de-DE"/>
              </w:rPr>
              <w:t>04</w:t>
            </w:r>
            <w:r w:rsidR="005428C3" w:rsidRPr="00F95EB8">
              <w:rPr>
                <w:rStyle w:val="hps"/>
                <w:rFonts w:ascii="Arial" w:hAnsi="Arial" w:cs="Arial"/>
                <w:sz w:val="22"/>
                <w:szCs w:val="22"/>
                <w:highlight w:val="lightGray"/>
                <w:lang w:val="de-DE"/>
              </w:rPr>
              <w:t>/</w:t>
            </w:r>
            <w:r w:rsidR="005428C3">
              <w:rPr>
                <w:rStyle w:val="hps"/>
                <w:rFonts w:ascii="Arial" w:hAnsi="Arial" w:cs="Arial"/>
                <w:sz w:val="22"/>
                <w:szCs w:val="22"/>
                <w:lang w:val="de-DE"/>
              </w:rPr>
              <w:t xml:space="preserve">2022 </w:t>
            </w:r>
            <w:r w:rsidR="005428C3" w:rsidRPr="00F95EB8">
              <w:rPr>
                <w:rStyle w:val="hps"/>
                <w:rFonts w:ascii="Arial" w:hAnsi="Arial" w:cs="Arial"/>
                <w:sz w:val="22"/>
                <w:szCs w:val="22"/>
                <w:lang w:val="de-DE"/>
              </w:rPr>
              <w:t>statt.</w:t>
            </w:r>
            <w:r w:rsidR="005428C3">
              <w:rPr>
                <w:rStyle w:val="hps"/>
                <w:rFonts w:ascii="Arial" w:hAnsi="Arial" w:cs="Arial"/>
                <w:sz w:val="22"/>
                <w:szCs w:val="22"/>
                <w:lang w:val="de-DE"/>
              </w:rPr>
              <w:t xml:space="preserve"> Die 3. Veranstaltung. </w:t>
            </w:r>
            <w:r w:rsidR="005428C3" w:rsidRPr="00F95EB8">
              <w:rPr>
                <w:rFonts w:ascii="Arial" w:hAnsi="Arial" w:cs="Arial"/>
                <w:sz w:val="22"/>
                <w:szCs w:val="22"/>
                <w:lang w:val="de-DE"/>
              </w:rPr>
              <w:t xml:space="preserve">Die Veranstaltung fand </w:t>
            </w:r>
            <w:r w:rsidR="005428C3" w:rsidRPr="00F95EB8">
              <w:rPr>
                <w:rStyle w:val="hps"/>
                <w:rFonts w:ascii="Arial" w:hAnsi="Arial" w:cs="Arial"/>
                <w:sz w:val="22"/>
                <w:szCs w:val="22"/>
                <w:lang w:val="de-DE"/>
              </w:rPr>
              <w:t>in</w:t>
            </w:r>
            <w:r w:rsidR="005428C3" w:rsidRPr="00F95EB8">
              <w:rPr>
                <w:rFonts w:ascii="Arial" w:hAnsi="Arial" w:cs="Arial"/>
                <w:sz w:val="22"/>
                <w:szCs w:val="22"/>
                <w:lang w:val="de-DE"/>
              </w:rPr>
              <w:t xml:space="preserve"> </w:t>
            </w:r>
            <w:r w:rsidR="005428C3">
              <w:rPr>
                <w:rStyle w:val="hps"/>
                <w:rFonts w:ascii="Arial" w:hAnsi="Arial" w:cs="Arial"/>
                <w:sz w:val="22"/>
                <w:szCs w:val="22"/>
                <w:lang w:val="de-DE"/>
              </w:rPr>
              <w:t>Zagreb</w:t>
            </w:r>
            <w:r w:rsidR="005428C3" w:rsidRPr="00F95EB8">
              <w:rPr>
                <w:rStyle w:val="hps"/>
                <w:rFonts w:ascii="Arial" w:hAnsi="Arial" w:cs="Arial"/>
                <w:sz w:val="22"/>
                <w:szCs w:val="22"/>
                <w:lang w:val="de-DE"/>
              </w:rPr>
              <w:t xml:space="preserve"> (</w:t>
            </w:r>
            <w:r w:rsidR="005428C3">
              <w:rPr>
                <w:rStyle w:val="hps"/>
                <w:rFonts w:ascii="Arial" w:hAnsi="Arial" w:cs="Arial"/>
                <w:sz w:val="22"/>
                <w:szCs w:val="22"/>
                <w:lang w:val="de-DE"/>
              </w:rPr>
              <w:t>Kroatien)</w:t>
            </w:r>
            <w:r w:rsidR="005428C3" w:rsidRPr="00F95EB8">
              <w:rPr>
                <w:rFonts w:ascii="Arial" w:hAnsi="Arial" w:cs="Arial"/>
                <w:sz w:val="22"/>
                <w:szCs w:val="22"/>
                <w:lang w:val="de-DE"/>
              </w:rPr>
              <w:t xml:space="preserve">, von </w:t>
            </w:r>
            <w:r w:rsidR="005428C3">
              <w:rPr>
                <w:rFonts w:ascii="Arial" w:hAnsi="Arial" w:cs="Arial"/>
                <w:sz w:val="22"/>
                <w:szCs w:val="22"/>
                <w:lang w:val="de-DE"/>
              </w:rPr>
              <w:t>07</w:t>
            </w:r>
            <w:r w:rsidR="005428C3" w:rsidRPr="00F95EB8">
              <w:rPr>
                <w:rStyle w:val="hps"/>
                <w:rFonts w:ascii="Arial" w:hAnsi="Arial" w:cs="Arial"/>
                <w:sz w:val="22"/>
                <w:szCs w:val="22"/>
                <w:highlight w:val="lightGray"/>
                <w:lang w:val="de-DE"/>
              </w:rPr>
              <w:t>/</w:t>
            </w:r>
            <w:r w:rsidR="005428C3">
              <w:rPr>
                <w:rStyle w:val="hps"/>
                <w:rFonts w:ascii="Arial" w:hAnsi="Arial" w:cs="Arial"/>
                <w:sz w:val="22"/>
                <w:szCs w:val="22"/>
                <w:highlight w:val="lightGray"/>
                <w:lang w:val="de-DE"/>
              </w:rPr>
              <w:t>05</w:t>
            </w:r>
            <w:r w:rsidR="005428C3" w:rsidRPr="00F95EB8">
              <w:rPr>
                <w:rStyle w:val="hps"/>
                <w:rFonts w:ascii="Arial" w:hAnsi="Arial" w:cs="Arial"/>
                <w:sz w:val="22"/>
                <w:szCs w:val="22"/>
                <w:highlight w:val="lightGray"/>
                <w:lang w:val="de-DE"/>
              </w:rPr>
              <w:t>/</w:t>
            </w:r>
            <w:r w:rsidR="005428C3">
              <w:rPr>
                <w:rStyle w:val="hps"/>
                <w:rFonts w:ascii="Arial" w:hAnsi="Arial" w:cs="Arial"/>
                <w:sz w:val="22"/>
                <w:szCs w:val="22"/>
                <w:lang w:val="de-DE"/>
              </w:rPr>
              <w:t>2022 bis</w:t>
            </w:r>
            <w:r w:rsidR="005428C3" w:rsidRPr="00F95EB8">
              <w:rPr>
                <w:rStyle w:val="hps"/>
                <w:rFonts w:ascii="Arial" w:hAnsi="Arial" w:cs="Arial"/>
                <w:sz w:val="22"/>
                <w:szCs w:val="22"/>
                <w:lang w:val="de-DE"/>
              </w:rPr>
              <w:t xml:space="preserve"> </w:t>
            </w:r>
            <w:r w:rsidR="005428C3">
              <w:rPr>
                <w:rStyle w:val="hps"/>
                <w:rFonts w:ascii="Arial" w:hAnsi="Arial" w:cs="Arial"/>
                <w:sz w:val="22"/>
                <w:szCs w:val="22"/>
                <w:lang w:val="de-DE"/>
              </w:rPr>
              <w:t>09</w:t>
            </w:r>
            <w:r w:rsidR="005428C3" w:rsidRPr="00F95EB8">
              <w:rPr>
                <w:rStyle w:val="hps"/>
                <w:rFonts w:ascii="Arial" w:hAnsi="Arial" w:cs="Arial"/>
                <w:sz w:val="22"/>
                <w:szCs w:val="22"/>
                <w:highlight w:val="lightGray"/>
                <w:lang w:val="de-DE"/>
              </w:rPr>
              <w:t>/</w:t>
            </w:r>
            <w:r w:rsidR="005428C3">
              <w:rPr>
                <w:rStyle w:val="hps"/>
                <w:rFonts w:ascii="Arial" w:hAnsi="Arial" w:cs="Arial"/>
                <w:sz w:val="22"/>
                <w:szCs w:val="22"/>
                <w:highlight w:val="lightGray"/>
                <w:lang w:val="de-DE"/>
              </w:rPr>
              <w:t>05</w:t>
            </w:r>
            <w:r w:rsidR="005428C3" w:rsidRPr="00F95EB8">
              <w:rPr>
                <w:rStyle w:val="hps"/>
                <w:rFonts w:ascii="Arial" w:hAnsi="Arial" w:cs="Arial"/>
                <w:sz w:val="22"/>
                <w:szCs w:val="22"/>
                <w:highlight w:val="lightGray"/>
                <w:lang w:val="de-DE"/>
              </w:rPr>
              <w:t>/</w:t>
            </w:r>
            <w:r w:rsidR="005428C3">
              <w:rPr>
                <w:rStyle w:val="hps"/>
                <w:rFonts w:ascii="Arial" w:hAnsi="Arial" w:cs="Arial"/>
                <w:sz w:val="22"/>
                <w:szCs w:val="22"/>
                <w:lang w:val="de-DE"/>
              </w:rPr>
              <w:t xml:space="preserve">2022 </w:t>
            </w:r>
            <w:r w:rsidR="005428C3" w:rsidRPr="00F95EB8">
              <w:rPr>
                <w:rStyle w:val="hps"/>
                <w:rFonts w:ascii="Arial" w:hAnsi="Arial" w:cs="Arial"/>
                <w:sz w:val="22"/>
                <w:szCs w:val="22"/>
                <w:lang w:val="de-DE"/>
              </w:rPr>
              <w:t>statt.</w:t>
            </w:r>
            <w:r w:rsidR="005428C3">
              <w:rPr>
                <w:rStyle w:val="hps"/>
                <w:rFonts w:ascii="Arial" w:hAnsi="Arial" w:cs="Arial"/>
                <w:sz w:val="22"/>
                <w:szCs w:val="22"/>
                <w:lang w:val="de-DE"/>
              </w:rPr>
              <w:t xml:space="preserve"> Die 4. Veranstaltung </w:t>
            </w:r>
            <w:r w:rsidR="005428C3" w:rsidRPr="00F95EB8">
              <w:rPr>
                <w:rFonts w:ascii="Arial" w:hAnsi="Arial" w:cs="Arial"/>
                <w:sz w:val="22"/>
                <w:szCs w:val="22"/>
                <w:lang w:val="de-DE"/>
              </w:rPr>
              <w:t xml:space="preserve">fand </w:t>
            </w:r>
            <w:r w:rsidR="005428C3" w:rsidRPr="00F95EB8">
              <w:rPr>
                <w:rStyle w:val="hps"/>
                <w:rFonts w:ascii="Arial" w:hAnsi="Arial" w:cs="Arial"/>
                <w:sz w:val="22"/>
                <w:szCs w:val="22"/>
                <w:lang w:val="de-DE"/>
              </w:rPr>
              <w:t>in</w:t>
            </w:r>
            <w:r w:rsidR="005428C3" w:rsidRPr="00F95EB8">
              <w:rPr>
                <w:rFonts w:ascii="Arial" w:hAnsi="Arial" w:cs="Arial"/>
                <w:sz w:val="22"/>
                <w:szCs w:val="22"/>
                <w:lang w:val="de-DE"/>
              </w:rPr>
              <w:t xml:space="preserve"> </w:t>
            </w:r>
            <w:proofErr w:type="spellStart"/>
            <w:r w:rsidR="005428C3" w:rsidRPr="00C1421A">
              <w:rPr>
                <w:rFonts w:ascii="Arial" w:hAnsi="Arial" w:cs="Arial"/>
                <w:bCs/>
                <w:sz w:val="22"/>
                <w:szCs w:val="22"/>
                <w:lang w:val="de-DE"/>
              </w:rPr>
              <w:t>Hódmezővásárhely</w:t>
            </w:r>
            <w:proofErr w:type="spellEnd"/>
            <w:r w:rsidR="005428C3" w:rsidRPr="00C1421A">
              <w:rPr>
                <w:rFonts w:ascii="Arial" w:hAnsi="Arial" w:cs="Arial"/>
                <w:bCs/>
                <w:sz w:val="22"/>
                <w:szCs w:val="22"/>
                <w:lang w:val="de-DE"/>
              </w:rPr>
              <w:t xml:space="preserve"> </w:t>
            </w:r>
            <w:r w:rsidR="005428C3" w:rsidRPr="00F95EB8">
              <w:rPr>
                <w:rStyle w:val="hps"/>
                <w:rFonts w:ascii="Arial" w:hAnsi="Arial" w:cs="Arial"/>
                <w:sz w:val="22"/>
                <w:szCs w:val="22"/>
                <w:lang w:val="de-DE"/>
              </w:rPr>
              <w:t>(</w:t>
            </w:r>
            <w:r w:rsidR="005428C3">
              <w:rPr>
                <w:rStyle w:val="hps"/>
                <w:rFonts w:ascii="Arial" w:hAnsi="Arial" w:cs="Arial"/>
                <w:b/>
                <w:sz w:val="22"/>
                <w:szCs w:val="22"/>
                <w:lang w:val="de-DE"/>
              </w:rPr>
              <w:t>Ungarn</w:t>
            </w:r>
            <w:r w:rsidR="005428C3" w:rsidRPr="00F95EB8">
              <w:rPr>
                <w:rFonts w:ascii="Arial" w:hAnsi="Arial" w:cs="Arial"/>
                <w:sz w:val="22"/>
                <w:szCs w:val="22"/>
                <w:lang w:val="de-DE"/>
              </w:rPr>
              <w:t xml:space="preserve">), von </w:t>
            </w:r>
            <w:r w:rsidR="005428C3">
              <w:rPr>
                <w:rFonts w:ascii="Arial" w:hAnsi="Arial" w:cs="Arial"/>
                <w:sz w:val="22"/>
                <w:szCs w:val="22"/>
                <w:lang w:val="de-DE"/>
              </w:rPr>
              <w:t>11</w:t>
            </w:r>
            <w:r w:rsidR="005428C3" w:rsidRPr="00F95EB8">
              <w:rPr>
                <w:rStyle w:val="hps"/>
                <w:rFonts w:ascii="Arial" w:hAnsi="Arial" w:cs="Arial"/>
                <w:sz w:val="22"/>
                <w:szCs w:val="22"/>
                <w:highlight w:val="lightGray"/>
                <w:lang w:val="de-DE"/>
              </w:rPr>
              <w:t>/</w:t>
            </w:r>
            <w:r w:rsidR="005428C3">
              <w:rPr>
                <w:rStyle w:val="hps"/>
                <w:rFonts w:ascii="Arial" w:hAnsi="Arial" w:cs="Arial"/>
                <w:sz w:val="22"/>
                <w:szCs w:val="22"/>
                <w:highlight w:val="lightGray"/>
                <w:lang w:val="de-DE"/>
              </w:rPr>
              <w:t>05</w:t>
            </w:r>
            <w:r w:rsidR="005428C3" w:rsidRPr="00F95EB8">
              <w:rPr>
                <w:rStyle w:val="hps"/>
                <w:rFonts w:ascii="Arial" w:hAnsi="Arial" w:cs="Arial"/>
                <w:sz w:val="22"/>
                <w:szCs w:val="22"/>
                <w:highlight w:val="lightGray"/>
                <w:lang w:val="de-DE"/>
              </w:rPr>
              <w:t>/</w:t>
            </w:r>
            <w:r w:rsidR="005428C3">
              <w:rPr>
                <w:rStyle w:val="hps"/>
                <w:rFonts w:ascii="Arial" w:hAnsi="Arial" w:cs="Arial"/>
                <w:sz w:val="22"/>
                <w:szCs w:val="22"/>
                <w:lang w:val="de-DE"/>
              </w:rPr>
              <w:t>2022 bis</w:t>
            </w:r>
            <w:r w:rsidR="005428C3" w:rsidRPr="00F95EB8">
              <w:rPr>
                <w:rStyle w:val="hps"/>
                <w:rFonts w:ascii="Arial" w:hAnsi="Arial" w:cs="Arial"/>
                <w:sz w:val="22"/>
                <w:szCs w:val="22"/>
                <w:lang w:val="de-DE"/>
              </w:rPr>
              <w:t xml:space="preserve"> </w:t>
            </w:r>
            <w:r w:rsidR="005428C3">
              <w:rPr>
                <w:rStyle w:val="hps"/>
                <w:rFonts w:ascii="Arial" w:hAnsi="Arial" w:cs="Arial"/>
                <w:sz w:val="22"/>
                <w:szCs w:val="22"/>
                <w:lang w:val="de-DE"/>
              </w:rPr>
              <w:t>12</w:t>
            </w:r>
            <w:r w:rsidR="005428C3" w:rsidRPr="00F95EB8">
              <w:rPr>
                <w:rStyle w:val="hps"/>
                <w:rFonts w:ascii="Arial" w:hAnsi="Arial" w:cs="Arial"/>
                <w:sz w:val="22"/>
                <w:szCs w:val="22"/>
                <w:highlight w:val="lightGray"/>
                <w:lang w:val="de-DE"/>
              </w:rPr>
              <w:t>/</w:t>
            </w:r>
            <w:r w:rsidR="005428C3">
              <w:rPr>
                <w:rStyle w:val="hps"/>
                <w:rFonts w:ascii="Arial" w:hAnsi="Arial" w:cs="Arial"/>
                <w:sz w:val="22"/>
                <w:szCs w:val="22"/>
                <w:highlight w:val="lightGray"/>
                <w:lang w:val="de-DE"/>
              </w:rPr>
              <w:t>05</w:t>
            </w:r>
            <w:r w:rsidR="005428C3" w:rsidRPr="00F95EB8">
              <w:rPr>
                <w:rStyle w:val="hps"/>
                <w:rFonts w:ascii="Arial" w:hAnsi="Arial" w:cs="Arial"/>
                <w:sz w:val="22"/>
                <w:szCs w:val="22"/>
                <w:highlight w:val="lightGray"/>
                <w:lang w:val="de-DE"/>
              </w:rPr>
              <w:t>/</w:t>
            </w:r>
            <w:r w:rsidR="005428C3">
              <w:rPr>
                <w:rStyle w:val="hps"/>
                <w:rFonts w:ascii="Arial" w:hAnsi="Arial" w:cs="Arial"/>
                <w:sz w:val="22"/>
                <w:szCs w:val="22"/>
                <w:lang w:val="de-DE"/>
              </w:rPr>
              <w:t xml:space="preserve">2022 </w:t>
            </w:r>
            <w:r w:rsidR="005428C3" w:rsidRPr="00F95EB8">
              <w:rPr>
                <w:rStyle w:val="hps"/>
                <w:rFonts w:ascii="Arial" w:hAnsi="Arial" w:cs="Arial"/>
                <w:sz w:val="22"/>
                <w:szCs w:val="22"/>
                <w:lang w:val="de-DE"/>
              </w:rPr>
              <w:t>statt.</w:t>
            </w:r>
          </w:p>
          <w:p w14:paraId="6D05F505" w14:textId="2998B0B2" w:rsidR="003B52C0" w:rsidRPr="00F95EB8" w:rsidRDefault="000D12A0" w:rsidP="000D12A0">
            <w:pPr>
              <w:rPr>
                <w:rStyle w:val="hps"/>
                <w:rFonts w:ascii="Arial" w:hAnsi="Arial" w:cs="Arial"/>
                <w:b/>
                <w:sz w:val="22"/>
                <w:szCs w:val="22"/>
                <w:lang w:val="de-DE"/>
              </w:rPr>
            </w:pPr>
            <w:r w:rsidRPr="00F95EB8">
              <w:rPr>
                <w:rFonts w:ascii="Arial" w:hAnsi="Arial" w:cs="Arial"/>
                <w:sz w:val="22"/>
                <w:szCs w:val="22"/>
                <w:lang w:val="de-DE"/>
              </w:rPr>
              <w:br/>
            </w:r>
          </w:p>
          <w:p w14:paraId="1895A765" w14:textId="77777777" w:rsidR="00212540" w:rsidRPr="00D43890" w:rsidRDefault="00F95EB8" w:rsidP="000D12A0">
            <w:pPr>
              <w:rPr>
                <w:rStyle w:val="hps"/>
                <w:rFonts w:ascii="Arial" w:hAnsi="Arial" w:cs="Arial"/>
                <w:sz w:val="22"/>
                <w:szCs w:val="22"/>
                <w:lang w:val="de-DE"/>
              </w:rPr>
            </w:pPr>
            <w:r w:rsidRPr="00D43890">
              <w:rPr>
                <w:rStyle w:val="hps"/>
                <w:rFonts w:ascii="Arial" w:hAnsi="Arial" w:cs="Arial"/>
                <w:b/>
                <w:sz w:val="22"/>
                <w:szCs w:val="22"/>
                <w:lang w:val="de-DE"/>
              </w:rPr>
              <w:t>Kurze Beschreibung</w:t>
            </w:r>
            <w:r w:rsidR="000D12A0" w:rsidRPr="00D43890">
              <w:rPr>
                <w:rStyle w:val="hps"/>
                <w:rFonts w:ascii="Arial" w:hAnsi="Arial" w:cs="Arial"/>
                <w:b/>
                <w:sz w:val="22"/>
                <w:szCs w:val="22"/>
                <w:lang w:val="de-DE"/>
              </w:rPr>
              <w:t>:</w:t>
            </w:r>
            <w:r w:rsidR="00F428C6" w:rsidRPr="00D43890">
              <w:rPr>
                <w:rStyle w:val="hps"/>
                <w:rFonts w:ascii="Arial" w:hAnsi="Arial" w:cs="Arial"/>
                <w:sz w:val="22"/>
                <w:szCs w:val="22"/>
                <w:lang w:val="de-DE"/>
              </w:rPr>
              <w:t xml:space="preserve">  </w:t>
            </w:r>
          </w:p>
          <w:p w14:paraId="56BAB661" w14:textId="2243DAF0" w:rsidR="008F4235" w:rsidRPr="00D43890" w:rsidRDefault="002A3280" w:rsidP="000D12A0">
            <w:pPr>
              <w:rPr>
                <w:rFonts w:ascii="Arial" w:hAnsi="Arial" w:cs="Arial"/>
                <w:b/>
                <w:sz w:val="22"/>
                <w:szCs w:val="22"/>
                <w:lang w:val="de-DE"/>
              </w:rPr>
            </w:pPr>
            <w:r w:rsidRPr="002A3280">
              <w:rPr>
                <w:rStyle w:val="hps"/>
                <w:rFonts w:ascii="Arial" w:hAnsi="Arial" w:cs="Arial"/>
                <w:sz w:val="22"/>
                <w:szCs w:val="22"/>
                <w:lang w:val="de-DE"/>
              </w:rPr>
              <w:t xml:space="preserve">Das Projekt "Von gestern und heute - wie wird Geschichte erzählt?  Die Erinnerungskultur an faschistische Regime in Europa" nähert sich der Geschichtserzählung einzelner Länder und ihrer Historie durch Austausch und Begegnung. Europäer*innen untersuchen gemeinsam welche Erzählungen vermittelt, welche Geschichtsbilder gezeichnet, welche Held*innen verehrt und Opfer betrauert werden. In partizipativen Workshops, der Sichtung von Literatur, Filmen und anderen Medien, </w:t>
            </w:r>
            <w:proofErr w:type="spellStart"/>
            <w:r w:rsidRPr="002A3280">
              <w:rPr>
                <w:rStyle w:val="hps"/>
                <w:rFonts w:ascii="Arial" w:hAnsi="Arial" w:cs="Arial"/>
                <w:sz w:val="22"/>
                <w:szCs w:val="22"/>
                <w:lang w:val="de-DE"/>
              </w:rPr>
              <w:t>Zeitzeug</w:t>
            </w:r>
            <w:proofErr w:type="spellEnd"/>
            <w:r w:rsidRPr="002A3280">
              <w:rPr>
                <w:rStyle w:val="hps"/>
                <w:rFonts w:ascii="Arial" w:hAnsi="Arial" w:cs="Arial"/>
                <w:sz w:val="22"/>
                <w:szCs w:val="22"/>
                <w:lang w:val="de-DE"/>
              </w:rPr>
              <w:t>*</w:t>
            </w:r>
            <w:proofErr w:type="spellStart"/>
            <w:r w:rsidRPr="002A3280">
              <w:rPr>
                <w:rStyle w:val="hps"/>
                <w:rFonts w:ascii="Arial" w:hAnsi="Arial" w:cs="Arial"/>
                <w:sz w:val="22"/>
                <w:szCs w:val="22"/>
                <w:lang w:val="de-DE"/>
              </w:rPr>
              <w:t>innengesprächen</w:t>
            </w:r>
            <w:proofErr w:type="spellEnd"/>
            <w:r w:rsidRPr="002A3280">
              <w:rPr>
                <w:rStyle w:val="hps"/>
                <w:rFonts w:ascii="Arial" w:hAnsi="Arial" w:cs="Arial"/>
                <w:sz w:val="22"/>
                <w:szCs w:val="22"/>
                <w:lang w:val="de-DE"/>
              </w:rPr>
              <w:t xml:space="preserve"> und Besuchen von Museen und Gedenkstätten wird das spezifische "</w:t>
            </w:r>
            <w:proofErr w:type="spellStart"/>
            <w:r w:rsidRPr="002A3280">
              <w:rPr>
                <w:rStyle w:val="hps"/>
                <w:rFonts w:ascii="Arial" w:hAnsi="Arial" w:cs="Arial"/>
                <w:sz w:val="22"/>
                <w:szCs w:val="22"/>
                <w:lang w:val="de-DE"/>
              </w:rPr>
              <w:t>storytelling</w:t>
            </w:r>
            <w:proofErr w:type="spellEnd"/>
            <w:r w:rsidRPr="002A3280">
              <w:rPr>
                <w:rStyle w:val="hps"/>
                <w:rFonts w:ascii="Arial" w:hAnsi="Arial" w:cs="Arial"/>
                <w:sz w:val="22"/>
                <w:szCs w:val="22"/>
                <w:lang w:val="de-DE"/>
              </w:rPr>
              <w:t>" des Gastgeberlandes erkundet und diskutiert. Ziel ist zum einen ein umfangreiches Bild der Erinnerungskultur des jeweiligen Landes zu entwickeln, zum anderen eben jenes Bild durch Austausch und der gemeinsamen Diskussion zu analysieren und zu dekonstruieren. Es wird erfahrbar, wie Geschichten erzählt werden, wie das gesellschaftliche und politische Erinnern verläuft und wie das jeweilige Land mit seiner Vergangenheit umgeht. Dadurch können Brücken hin zu einem gesamteuropäischen Empfinden für eine gemeinsame Kultur des Erinnerns geschlagen werden. Über die Geschichte begegnen sich die Bürger*innen Europas in der Gegenwart und analysieren aktuelle politische Tendenzen und heutiges "</w:t>
            </w:r>
            <w:proofErr w:type="spellStart"/>
            <w:r w:rsidRPr="002A3280">
              <w:rPr>
                <w:rStyle w:val="hps"/>
                <w:rFonts w:ascii="Arial" w:hAnsi="Arial" w:cs="Arial"/>
                <w:sz w:val="22"/>
                <w:szCs w:val="22"/>
                <w:lang w:val="de-DE"/>
              </w:rPr>
              <w:t>storytelling</w:t>
            </w:r>
            <w:proofErr w:type="spellEnd"/>
            <w:r w:rsidRPr="002A3280">
              <w:rPr>
                <w:rStyle w:val="hps"/>
                <w:rFonts w:ascii="Arial" w:hAnsi="Arial" w:cs="Arial"/>
                <w:sz w:val="22"/>
                <w:szCs w:val="22"/>
                <w:lang w:val="de-DE"/>
              </w:rPr>
              <w:t>" innerhalb von Politik und Gesellschaft. Um den internationalen Austausch zu gewährleisten, sendet jede teilnehmende Organisation junge Menschen in das Gastgeberland, um an einem zwei- bis dreitägigen Workshopprogramm zu partizipieren. Europäer*innen aus fünf Ländern treffen sich einmal in jedem Land, um die jeweilige Erinnerungskultur zu untersuchen und zu diskutieren. Somit entsteht ein Geflecht aus Geschichten und Geschichte, welches eine Verbindung zwischen den Teilnehmenden schafft. Diese Verbindung sorgt letztlich für ein Sehen und Spüren von Europa, seinen Zusammenhängen, seiner Geschichte, Gegenwart und Zukunft.</w:t>
            </w:r>
          </w:p>
          <w:p w14:paraId="4BD3E9B5" w14:textId="77777777" w:rsidR="00734904" w:rsidRPr="00D43890" w:rsidRDefault="00734904" w:rsidP="000D12A0">
            <w:pPr>
              <w:jc w:val="both"/>
              <w:rPr>
                <w:i/>
                <w:lang w:val="de-DE" w:eastAsia="en-GB"/>
              </w:rPr>
            </w:pPr>
          </w:p>
        </w:tc>
      </w:tr>
      <w:tr w:rsidR="00750C7E" w:rsidRPr="003F7516" w14:paraId="2E0307DF" w14:textId="77777777" w:rsidTr="00461CE1">
        <w:trPr>
          <w:cantSplit/>
          <w:jc w:val="center"/>
        </w:trPr>
        <w:tc>
          <w:tcPr>
            <w:tcW w:w="112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67E601" w14:textId="77777777" w:rsidR="00C70E40" w:rsidRDefault="00C70E40" w:rsidP="00461CE1">
            <w:pPr>
              <w:pStyle w:val="youthaf0part"/>
              <w:jc w:val="center"/>
              <w:rPr>
                <w:rFonts w:cs="Arial"/>
                <w:szCs w:val="24"/>
                <w:lang w:val="de-DE"/>
              </w:rPr>
            </w:pPr>
            <w:r>
              <w:rPr>
                <w:rFonts w:cs="Arial"/>
                <w:szCs w:val="24"/>
                <w:lang w:val="de-DE"/>
              </w:rPr>
              <w:lastRenderedPageBreak/>
              <w:t>Geltend für</w:t>
            </w:r>
            <w:r w:rsidR="003F4ED1">
              <w:rPr>
                <w:rFonts w:cs="Arial"/>
                <w:szCs w:val="24"/>
                <w:lang w:val="de-DE"/>
              </w:rPr>
              <w:t xml:space="preserve"> den</w:t>
            </w:r>
          </w:p>
          <w:p w14:paraId="3EEF8A3B" w14:textId="77777777" w:rsidR="00734904" w:rsidRPr="00C70E40" w:rsidRDefault="003F4ED1" w:rsidP="00461CE1">
            <w:pPr>
              <w:pStyle w:val="youthaf0part"/>
              <w:jc w:val="center"/>
              <w:rPr>
                <w:rFonts w:cs="Arial"/>
                <w:szCs w:val="24"/>
                <w:lang w:val="de-DE"/>
              </w:rPr>
            </w:pPr>
            <w:r w:rsidRPr="003F4ED1">
              <w:rPr>
                <w:rFonts w:cs="Arial"/>
                <w:szCs w:val="24"/>
                <w:lang w:val="de-DE"/>
              </w:rPr>
              <w:t>Programmbereich 2</w:t>
            </w:r>
            <w:r>
              <w:rPr>
                <w:rFonts w:cs="Arial"/>
                <w:szCs w:val="24"/>
                <w:lang w:val="de-DE"/>
              </w:rPr>
              <w:t>,</w:t>
            </w:r>
            <w:r w:rsidR="0066404E" w:rsidRPr="00C70E40">
              <w:rPr>
                <w:rFonts w:cs="Arial"/>
                <w:szCs w:val="24"/>
                <w:lang w:val="de-DE"/>
              </w:rPr>
              <w:t xml:space="preserve"> </w:t>
            </w:r>
            <w:r w:rsidR="00D43890" w:rsidRPr="00C70E40">
              <w:rPr>
                <w:rFonts w:cs="Arial"/>
                <w:szCs w:val="24"/>
                <w:lang w:val="de-DE"/>
              </w:rPr>
              <w:t>Maßnahme</w:t>
            </w:r>
            <w:r w:rsidR="00FB7DBF" w:rsidRPr="00C70E40">
              <w:rPr>
                <w:rFonts w:cs="Arial"/>
                <w:szCs w:val="24"/>
                <w:lang w:val="de-DE"/>
              </w:rPr>
              <w:t xml:space="preserve"> </w:t>
            </w:r>
            <w:r>
              <w:rPr>
                <w:rFonts w:cs="Arial"/>
                <w:szCs w:val="24"/>
                <w:lang w:val="de-DE"/>
              </w:rPr>
              <w:t>2</w:t>
            </w:r>
            <w:r w:rsidR="00FB7DBF" w:rsidRPr="00C70E40">
              <w:rPr>
                <w:rFonts w:cs="Arial"/>
                <w:szCs w:val="24"/>
                <w:lang w:val="de-DE"/>
              </w:rPr>
              <w:t>.2</w:t>
            </w:r>
            <w:r w:rsidR="00734904" w:rsidRPr="00C70E40">
              <w:rPr>
                <w:rFonts w:cs="Arial"/>
                <w:szCs w:val="24"/>
                <w:lang w:val="de-DE"/>
              </w:rPr>
              <w:t xml:space="preserve"> </w:t>
            </w:r>
            <w:r>
              <w:rPr>
                <w:rFonts w:cs="Arial"/>
                <w:szCs w:val="24"/>
                <w:lang w:val="de-DE"/>
              </w:rPr>
              <w:t xml:space="preserve">- </w:t>
            </w:r>
            <w:r w:rsidR="00734904" w:rsidRPr="00C70E40">
              <w:rPr>
                <w:rFonts w:cs="Arial"/>
                <w:szCs w:val="24"/>
                <w:lang w:val="de-DE"/>
              </w:rPr>
              <w:t>"</w:t>
            </w:r>
            <w:r w:rsidR="00D43890" w:rsidRPr="00C70E40">
              <w:rPr>
                <w:i/>
                <w:lang w:val="de-DE"/>
              </w:rPr>
              <w:t xml:space="preserve">Netzwerke </w:t>
            </w:r>
            <w:r>
              <w:rPr>
                <w:i/>
                <w:lang w:val="de-DE"/>
              </w:rPr>
              <w:t>von</w:t>
            </w:r>
            <w:r w:rsidR="00D43890" w:rsidRPr="00C70E40">
              <w:rPr>
                <w:i/>
                <w:lang w:val="de-DE"/>
              </w:rPr>
              <w:t xml:space="preserve"> </w:t>
            </w:r>
            <w:r w:rsidR="00F63953">
              <w:rPr>
                <w:i/>
                <w:lang w:val="de-DE"/>
              </w:rPr>
              <w:t>P</w:t>
            </w:r>
            <w:r w:rsidR="00D43890" w:rsidRPr="00C70E40">
              <w:rPr>
                <w:i/>
                <w:lang w:val="de-DE"/>
              </w:rPr>
              <w:t>artners</w:t>
            </w:r>
            <w:r w:rsidR="00F63953">
              <w:rPr>
                <w:i/>
                <w:lang w:val="de-DE"/>
              </w:rPr>
              <w:t>tädten</w:t>
            </w:r>
            <w:r w:rsidR="00734904" w:rsidRPr="00C70E40">
              <w:rPr>
                <w:rFonts w:cs="Arial"/>
                <w:szCs w:val="24"/>
                <w:lang w:val="de-DE"/>
              </w:rPr>
              <w:t>"</w:t>
            </w:r>
            <w:r w:rsidR="00C70E40">
              <w:rPr>
                <w:rFonts w:cs="Arial"/>
                <w:szCs w:val="24"/>
                <w:lang w:val="de-DE"/>
              </w:rPr>
              <w:t>,</w:t>
            </w:r>
          </w:p>
          <w:p w14:paraId="0696D96C" w14:textId="77777777" w:rsidR="00734904" w:rsidRPr="00C70E40" w:rsidRDefault="00750C7E" w:rsidP="00461CE1">
            <w:pPr>
              <w:pStyle w:val="youthaf0part"/>
              <w:jc w:val="center"/>
              <w:rPr>
                <w:rFonts w:eastAsiaTheme="minorHAnsi" w:cs="Arial"/>
                <w:szCs w:val="24"/>
                <w:lang w:val="de-DE"/>
              </w:rPr>
            </w:pPr>
            <w:r w:rsidRPr="00C70E40">
              <w:rPr>
                <w:rFonts w:eastAsiaTheme="minorHAnsi" w:cs="Arial"/>
                <w:szCs w:val="24"/>
                <w:lang w:val="de-DE"/>
              </w:rPr>
              <w:t>M</w:t>
            </w:r>
            <w:r w:rsidR="00C70E40" w:rsidRPr="00C70E40">
              <w:rPr>
                <w:rFonts w:eastAsiaTheme="minorHAnsi" w:cs="Arial"/>
                <w:szCs w:val="24"/>
                <w:lang w:val="de-DE"/>
              </w:rPr>
              <w:t>aßnahme</w:t>
            </w:r>
            <w:r w:rsidRPr="00C70E40">
              <w:rPr>
                <w:rFonts w:eastAsiaTheme="minorHAnsi" w:cs="Arial"/>
                <w:szCs w:val="24"/>
                <w:lang w:val="de-DE"/>
              </w:rPr>
              <w:t xml:space="preserve"> </w:t>
            </w:r>
            <w:r w:rsidR="003F4ED1">
              <w:rPr>
                <w:rFonts w:eastAsiaTheme="minorHAnsi" w:cs="Arial"/>
                <w:szCs w:val="24"/>
                <w:lang w:val="de-DE"/>
              </w:rPr>
              <w:t>2.</w:t>
            </w:r>
            <w:r w:rsidRPr="00C70E40">
              <w:rPr>
                <w:rFonts w:eastAsiaTheme="minorHAnsi" w:cs="Arial"/>
                <w:szCs w:val="24"/>
                <w:lang w:val="de-DE"/>
              </w:rPr>
              <w:t xml:space="preserve">3 </w:t>
            </w:r>
            <w:r w:rsidR="003F4ED1">
              <w:rPr>
                <w:rFonts w:eastAsiaTheme="minorHAnsi" w:cs="Arial"/>
                <w:szCs w:val="24"/>
                <w:lang w:val="de-DE"/>
              </w:rPr>
              <w:t xml:space="preserve">- </w:t>
            </w:r>
            <w:r w:rsidRPr="00C70E40">
              <w:rPr>
                <w:rFonts w:cs="Arial"/>
                <w:szCs w:val="24"/>
                <w:lang w:val="de-DE"/>
              </w:rPr>
              <w:t>"</w:t>
            </w:r>
            <w:r w:rsidR="00C70E40" w:rsidRPr="00EF3CB2">
              <w:rPr>
                <w:i/>
                <w:lang w:val="de-DE"/>
              </w:rPr>
              <w:t>Zivilgesellschaft</w:t>
            </w:r>
            <w:r w:rsidR="003F4ED1" w:rsidRPr="00EF3CB2">
              <w:rPr>
                <w:i/>
                <w:lang w:val="de-DE"/>
              </w:rPr>
              <w:t>liche Projekte</w:t>
            </w:r>
            <w:r w:rsidRPr="00C70E40">
              <w:rPr>
                <w:rFonts w:cs="Arial"/>
                <w:szCs w:val="24"/>
                <w:lang w:val="de-DE"/>
              </w:rPr>
              <w:t>"</w:t>
            </w:r>
            <w:r w:rsidR="00C70E40">
              <w:rPr>
                <w:rFonts w:cs="Arial"/>
                <w:szCs w:val="24"/>
                <w:lang w:val="de-DE"/>
              </w:rPr>
              <w:t>,</w:t>
            </w:r>
          </w:p>
          <w:p w14:paraId="641FAB7F" w14:textId="77777777" w:rsidR="00C2173A" w:rsidRPr="003F4ED1" w:rsidRDefault="003F4ED1" w:rsidP="003F4ED1">
            <w:pPr>
              <w:pStyle w:val="youthaf0part"/>
              <w:jc w:val="center"/>
              <w:rPr>
                <w:rFonts w:ascii="Times New Roman" w:hAnsi="Times New Roman"/>
                <w:noProof w:val="0"/>
                <w:sz w:val="28"/>
                <w:szCs w:val="28"/>
                <w:lang w:val="de-DE"/>
              </w:rPr>
            </w:pPr>
            <w:r w:rsidRPr="003F4ED1">
              <w:rPr>
                <w:rFonts w:cs="Arial"/>
                <w:szCs w:val="24"/>
                <w:lang w:val="de-DE"/>
              </w:rPr>
              <w:t xml:space="preserve">Programmbereich </w:t>
            </w:r>
            <w:r>
              <w:rPr>
                <w:rFonts w:cs="Arial"/>
                <w:szCs w:val="24"/>
                <w:lang w:val="de-DE"/>
              </w:rPr>
              <w:t>1</w:t>
            </w:r>
            <w:r w:rsidR="00734904" w:rsidRPr="003F4ED1">
              <w:rPr>
                <w:rFonts w:eastAsiaTheme="minorHAnsi" w:cs="Arial"/>
                <w:bCs/>
                <w:szCs w:val="24"/>
                <w:lang w:val="de-DE"/>
              </w:rPr>
              <w:t xml:space="preserve"> – </w:t>
            </w:r>
            <w:r w:rsidR="00AB4097" w:rsidRPr="003F4ED1">
              <w:rPr>
                <w:rFonts w:cs="Arial"/>
                <w:szCs w:val="24"/>
                <w:lang w:val="de-DE"/>
              </w:rPr>
              <w:t>"</w:t>
            </w:r>
            <w:r w:rsidR="00C70E40" w:rsidRPr="003F4ED1">
              <w:rPr>
                <w:rFonts w:cs="Arial"/>
                <w:i/>
                <w:szCs w:val="24"/>
                <w:lang w:val="de-DE"/>
              </w:rPr>
              <w:t>Europäische</w:t>
            </w:r>
            <w:r w:rsidR="00EF3CB2">
              <w:rPr>
                <w:rFonts w:cs="Arial"/>
                <w:i/>
                <w:szCs w:val="24"/>
                <w:lang w:val="de-DE"/>
              </w:rPr>
              <w:t>s</w:t>
            </w:r>
            <w:r w:rsidRPr="003F4ED1">
              <w:rPr>
                <w:rFonts w:cs="Arial"/>
                <w:i/>
                <w:szCs w:val="24"/>
                <w:lang w:val="de-DE"/>
              </w:rPr>
              <w:t xml:space="preserve"> </w:t>
            </w:r>
            <w:r w:rsidRPr="003F4ED1">
              <w:rPr>
                <w:rFonts w:eastAsiaTheme="minorHAnsi"/>
                <w:i/>
                <w:sz w:val="22"/>
                <w:szCs w:val="22"/>
                <w:lang w:val="de-DE"/>
              </w:rPr>
              <w:t>Geschichtsbewusstsein</w:t>
            </w:r>
            <w:r w:rsidR="00AB4097" w:rsidRPr="003F4ED1">
              <w:rPr>
                <w:rFonts w:cs="Arial"/>
                <w:szCs w:val="24"/>
                <w:lang w:val="de-DE"/>
              </w:rPr>
              <w:t>"</w:t>
            </w:r>
          </w:p>
        </w:tc>
      </w:tr>
      <w:tr w:rsidR="00750C7E" w:rsidRPr="00B878A0" w14:paraId="22EBD424" w14:textId="77777777" w:rsidTr="00386C23">
        <w:trPr>
          <w:cantSplit/>
          <w:jc w:val="center"/>
        </w:trPr>
        <w:tc>
          <w:tcPr>
            <w:tcW w:w="1128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1BC98" w14:textId="77777777" w:rsidR="00F428C6" w:rsidRPr="003916EF" w:rsidRDefault="00F428C6" w:rsidP="003B52C0">
            <w:pPr>
              <w:textAlignment w:val="top"/>
              <w:rPr>
                <w:rFonts w:ascii="Arial" w:hAnsi="Arial" w:cs="Arial"/>
                <w:sz w:val="22"/>
                <w:szCs w:val="22"/>
                <w:lang w:val="de-DE" w:eastAsia="en-GB"/>
              </w:rPr>
            </w:pPr>
          </w:p>
          <w:p w14:paraId="6BBCF11A" w14:textId="3EF71560" w:rsidR="00F428C6" w:rsidRPr="00C70E40" w:rsidRDefault="004154F2" w:rsidP="003B52C0">
            <w:pPr>
              <w:textAlignment w:val="top"/>
              <w:rPr>
                <w:rFonts w:ascii="Arial" w:hAnsi="Arial" w:cs="Arial"/>
                <w:b/>
                <w:sz w:val="22"/>
                <w:szCs w:val="22"/>
                <w:u w:val="single"/>
                <w:lang w:val="de-DE" w:eastAsia="en-GB"/>
              </w:rPr>
            </w:pPr>
            <w:r>
              <w:rPr>
                <w:rFonts w:ascii="Arial" w:hAnsi="Arial" w:cs="Arial"/>
                <w:b/>
                <w:sz w:val="22"/>
                <w:szCs w:val="22"/>
                <w:lang w:val="de-DE" w:eastAsia="en-GB"/>
              </w:rPr>
              <w:t>3</w:t>
            </w:r>
            <w:r w:rsidR="00F428C6" w:rsidRPr="003916EF">
              <w:rPr>
                <w:rFonts w:ascii="Arial" w:hAnsi="Arial" w:cs="Arial"/>
                <w:b/>
                <w:sz w:val="22"/>
                <w:szCs w:val="22"/>
                <w:lang w:val="de-DE" w:eastAsia="en-GB"/>
              </w:rPr>
              <w:t xml:space="preserve"> </w:t>
            </w:r>
            <w:r w:rsidR="00C70E40" w:rsidRPr="00C70E40">
              <w:rPr>
                <w:rFonts w:ascii="Arial" w:hAnsi="Arial" w:cs="Arial"/>
                <w:b/>
                <w:sz w:val="22"/>
                <w:szCs w:val="22"/>
                <w:lang w:val="de-DE" w:eastAsia="en-GB"/>
              </w:rPr>
              <w:t>Veranstaltungen wurden im Rahmen des Projekts durchgeführt</w:t>
            </w:r>
            <w:r w:rsidR="00F428C6" w:rsidRPr="00C70E40">
              <w:rPr>
                <w:rFonts w:ascii="Arial" w:hAnsi="Arial" w:cs="Arial"/>
                <w:b/>
                <w:sz w:val="22"/>
                <w:szCs w:val="22"/>
                <w:lang w:val="de-DE" w:eastAsia="en-GB"/>
              </w:rPr>
              <w:t>:</w:t>
            </w:r>
            <w:r w:rsidR="00F428C6" w:rsidRPr="00C70E40">
              <w:rPr>
                <w:rFonts w:ascii="Arial" w:hAnsi="Arial" w:cs="Arial"/>
                <w:b/>
                <w:sz w:val="22"/>
                <w:szCs w:val="22"/>
                <w:lang w:val="de-DE" w:eastAsia="en-GB"/>
              </w:rPr>
              <w:br/>
            </w:r>
            <w:r w:rsidR="00F428C6" w:rsidRPr="00C70E40">
              <w:rPr>
                <w:rFonts w:ascii="Arial" w:hAnsi="Arial" w:cs="Arial"/>
                <w:sz w:val="22"/>
                <w:szCs w:val="22"/>
                <w:lang w:val="de-DE" w:eastAsia="en-GB"/>
              </w:rPr>
              <w:br/>
            </w:r>
            <w:r w:rsidR="00CC32C1">
              <w:rPr>
                <w:rFonts w:ascii="Arial" w:hAnsi="Arial" w:cs="Arial"/>
                <w:b/>
                <w:sz w:val="22"/>
                <w:szCs w:val="22"/>
                <w:u w:val="single"/>
                <w:lang w:val="de-DE" w:eastAsia="en-GB"/>
              </w:rPr>
              <w:t>Veranstaltung</w:t>
            </w:r>
            <w:r w:rsidR="00F428C6" w:rsidRPr="00C70E40">
              <w:rPr>
                <w:rFonts w:ascii="Arial" w:hAnsi="Arial" w:cs="Arial"/>
                <w:b/>
                <w:sz w:val="22"/>
                <w:szCs w:val="22"/>
                <w:u w:val="single"/>
                <w:lang w:val="de-DE" w:eastAsia="en-GB"/>
              </w:rPr>
              <w:t xml:space="preserve"> 1</w:t>
            </w:r>
          </w:p>
          <w:p w14:paraId="4A7A6323" w14:textId="5F5CB9D7" w:rsidR="00CC32C1" w:rsidRPr="003916EF" w:rsidRDefault="00CC32C1" w:rsidP="00060FE2">
            <w:pPr>
              <w:rPr>
                <w:rStyle w:val="hps"/>
                <w:rFonts w:ascii="Arial" w:hAnsi="Arial" w:cs="Arial"/>
                <w:sz w:val="22"/>
                <w:szCs w:val="22"/>
                <w:lang w:val="de-DE"/>
              </w:rPr>
            </w:pPr>
            <w:r w:rsidRPr="00CC32C1">
              <w:rPr>
                <w:rStyle w:val="hps"/>
                <w:rFonts w:ascii="Arial" w:hAnsi="Arial" w:cs="Arial"/>
                <w:b/>
                <w:sz w:val="22"/>
                <w:szCs w:val="22"/>
                <w:lang w:val="de-DE"/>
              </w:rPr>
              <w:t>Beteiligung</w:t>
            </w:r>
            <w:r w:rsidR="00F428C6" w:rsidRPr="00CC32C1">
              <w:rPr>
                <w:rFonts w:ascii="Arial" w:hAnsi="Arial" w:cs="Arial"/>
                <w:b/>
                <w:sz w:val="22"/>
                <w:szCs w:val="22"/>
                <w:lang w:val="de-DE"/>
              </w:rPr>
              <w:t>:</w:t>
            </w:r>
            <w:r w:rsidR="00F428C6" w:rsidRPr="00CC32C1">
              <w:rPr>
                <w:rFonts w:ascii="Arial" w:hAnsi="Arial" w:cs="Arial"/>
                <w:sz w:val="22"/>
                <w:szCs w:val="22"/>
                <w:lang w:val="de-DE"/>
              </w:rPr>
              <w:t xml:space="preserve"> </w:t>
            </w:r>
            <w:r w:rsidR="00EF5364" w:rsidRPr="00EF5364">
              <w:rPr>
                <w:rFonts w:ascii="Arial" w:hAnsi="Arial" w:cs="Arial"/>
                <w:sz w:val="22"/>
                <w:szCs w:val="22"/>
                <w:lang w:val="de-DE"/>
              </w:rPr>
              <w:t xml:space="preserve">Das Projekt involvierte 29 Bürgerinnen und Bürger, insbesondere 17Teilnehmerinnen und Teilnehmer aus der Stadt Brandenburg an der Havel und Potsdam (Deutschland), 3 Teilnehmerinnen und Teilnehmer aus der Stadt Lisboa (Portugal), 3 Teilnehmerinnen und Teilnehmer aus der Stadt Zagreb (Kroatien) und 3 Teilnehmerinnen und Teilnehmer aus der Stadt </w:t>
            </w:r>
            <w:proofErr w:type="spellStart"/>
            <w:r w:rsidR="00EF5364" w:rsidRPr="00EF5364">
              <w:rPr>
                <w:rFonts w:ascii="Arial" w:hAnsi="Arial" w:cs="Arial"/>
                <w:sz w:val="22"/>
                <w:szCs w:val="22"/>
                <w:lang w:val="de-DE"/>
              </w:rPr>
              <w:t>Hódmezővásárhely</w:t>
            </w:r>
            <w:proofErr w:type="spellEnd"/>
            <w:r w:rsidR="00EF5364" w:rsidRPr="00EF5364">
              <w:rPr>
                <w:rFonts w:ascii="Arial" w:hAnsi="Arial" w:cs="Arial"/>
                <w:sz w:val="22"/>
                <w:szCs w:val="22"/>
                <w:lang w:val="de-DE"/>
              </w:rPr>
              <w:t xml:space="preserve"> (Ungarn).</w:t>
            </w:r>
          </w:p>
          <w:p w14:paraId="543A16BF" w14:textId="7ED3A41A" w:rsidR="00CC32C1" w:rsidRPr="00CC32C1" w:rsidRDefault="00CC32C1" w:rsidP="00060FE2">
            <w:pPr>
              <w:rPr>
                <w:rStyle w:val="hps"/>
                <w:rFonts w:ascii="Arial" w:hAnsi="Arial" w:cs="Arial"/>
                <w:sz w:val="22"/>
                <w:szCs w:val="22"/>
                <w:lang w:val="de-DE"/>
              </w:rPr>
            </w:pPr>
            <w:r w:rsidRPr="00F95EB8">
              <w:rPr>
                <w:rStyle w:val="hps"/>
                <w:rFonts w:ascii="Arial" w:hAnsi="Arial" w:cs="Arial"/>
                <w:b/>
                <w:sz w:val="22"/>
                <w:szCs w:val="22"/>
                <w:lang w:val="de-DE"/>
              </w:rPr>
              <w:t>Ort / Datum</w:t>
            </w:r>
            <w:r w:rsidRPr="00F95EB8">
              <w:rPr>
                <w:rFonts w:ascii="Arial" w:hAnsi="Arial" w:cs="Arial"/>
                <w:b/>
                <w:sz w:val="22"/>
                <w:szCs w:val="22"/>
                <w:lang w:val="de-DE"/>
              </w:rPr>
              <w:t>:</w:t>
            </w:r>
            <w:r w:rsidRPr="00F95EB8">
              <w:rPr>
                <w:rFonts w:ascii="Arial" w:hAnsi="Arial" w:cs="Arial"/>
                <w:sz w:val="22"/>
                <w:szCs w:val="22"/>
                <w:lang w:val="de-DE"/>
              </w:rPr>
              <w:t xml:space="preserve"> Die Veranstaltung fand </w:t>
            </w:r>
            <w:r w:rsidRPr="00F95EB8">
              <w:rPr>
                <w:rStyle w:val="hps"/>
                <w:rFonts w:ascii="Arial" w:hAnsi="Arial" w:cs="Arial"/>
                <w:sz w:val="22"/>
                <w:szCs w:val="22"/>
                <w:lang w:val="de-DE"/>
              </w:rPr>
              <w:t>in</w:t>
            </w:r>
            <w:r w:rsidRPr="00F95EB8">
              <w:rPr>
                <w:rFonts w:ascii="Arial" w:hAnsi="Arial" w:cs="Arial"/>
                <w:sz w:val="22"/>
                <w:szCs w:val="22"/>
                <w:lang w:val="de-DE"/>
              </w:rPr>
              <w:t xml:space="preserve"> </w:t>
            </w:r>
            <w:r w:rsidR="00EF5364">
              <w:rPr>
                <w:rFonts w:ascii="Arial" w:hAnsi="Arial" w:cs="Arial"/>
                <w:sz w:val="22"/>
                <w:szCs w:val="22"/>
                <w:lang w:val="de-DE"/>
              </w:rPr>
              <w:t>Potsdam und Brandenburg an der Havel</w:t>
            </w:r>
            <w:r w:rsidRPr="00F95EB8">
              <w:rPr>
                <w:rStyle w:val="hps"/>
                <w:rFonts w:ascii="Arial" w:hAnsi="Arial" w:cs="Arial"/>
                <w:sz w:val="22"/>
                <w:szCs w:val="22"/>
                <w:lang w:val="de-DE"/>
              </w:rPr>
              <w:t xml:space="preserve"> (</w:t>
            </w:r>
            <w:proofErr w:type="spellStart"/>
            <w:r w:rsidR="00EF5364">
              <w:rPr>
                <w:rStyle w:val="hps"/>
                <w:rFonts w:ascii="Arial" w:hAnsi="Arial" w:cs="Arial"/>
                <w:sz w:val="22"/>
                <w:szCs w:val="22"/>
                <w:lang w:val="de-DE"/>
              </w:rPr>
              <w:t>Deutschalnd</w:t>
            </w:r>
            <w:proofErr w:type="spellEnd"/>
            <w:r w:rsidRPr="00F95EB8">
              <w:rPr>
                <w:rFonts w:ascii="Arial" w:hAnsi="Arial" w:cs="Arial"/>
                <w:sz w:val="22"/>
                <w:szCs w:val="22"/>
                <w:lang w:val="de-DE"/>
              </w:rPr>
              <w:t xml:space="preserve">), von </w:t>
            </w:r>
            <w:r w:rsidR="00EF5364">
              <w:rPr>
                <w:rFonts w:ascii="Arial" w:hAnsi="Arial" w:cs="Arial"/>
                <w:sz w:val="22"/>
                <w:szCs w:val="22"/>
                <w:lang w:val="de-DE"/>
              </w:rPr>
              <w:t>15/06/2022</w:t>
            </w:r>
            <w:r w:rsidR="007355B8">
              <w:rPr>
                <w:rStyle w:val="hps"/>
                <w:rFonts w:ascii="Arial" w:hAnsi="Arial" w:cs="Arial"/>
                <w:sz w:val="22"/>
                <w:szCs w:val="22"/>
                <w:lang w:val="de-DE"/>
              </w:rPr>
              <w:t xml:space="preserve"> </w:t>
            </w:r>
            <w:r>
              <w:rPr>
                <w:rStyle w:val="hps"/>
                <w:rFonts w:ascii="Arial" w:hAnsi="Arial" w:cs="Arial"/>
                <w:sz w:val="22"/>
                <w:szCs w:val="22"/>
                <w:lang w:val="de-DE"/>
              </w:rPr>
              <w:t>bis</w:t>
            </w:r>
            <w:r w:rsidRPr="00F95EB8">
              <w:rPr>
                <w:rStyle w:val="hps"/>
                <w:rFonts w:ascii="Arial" w:hAnsi="Arial" w:cs="Arial"/>
                <w:sz w:val="22"/>
                <w:szCs w:val="22"/>
                <w:lang w:val="de-DE"/>
              </w:rPr>
              <w:t xml:space="preserve"> </w:t>
            </w:r>
            <w:r w:rsidR="00EF5364">
              <w:rPr>
                <w:rStyle w:val="hps"/>
                <w:rFonts w:ascii="Arial" w:hAnsi="Arial" w:cs="Arial"/>
                <w:sz w:val="22"/>
                <w:szCs w:val="22"/>
                <w:lang w:val="de-DE"/>
              </w:rPr>
              <w:t>17/06/2022</w:t>
            </w:r>
            <w:r w:rsidR="007355B8">
              <w:rPr>
                <w:rStyle w:val="hps"/>
                <w:rFonts w:ascii="Arial" w:hAnsi="Arial" w:cs="Arial"/>
                <w:sz w:val="22"/>
                <w:szCs w:val="22"/>
                <w:lang w:val="de-DE"/>
              </w:rPr>
              <w:t xml:space="preserve"> </w:t>
            </w:r>
            <w:r w:rsidRPr="00F95EB8">
              <w:rPr>
                <w:rStyle w:val="hps"/>
                <w:rFonts w:ascii="Arial" w:hAnsi="Arial" w:cs="Arial"/>
                <w:sz w:val="22"/>
                <w:szCs w:val="22"/>
                <w:lang w:val="de-DE"/>
              </w:rPr>
              <w:t>statt.</w:t>
            </w:r>
          </w:p>
          <w:p w14:paraId="597E6406" w14:textId="61D5F33B" w:rsidR="005309FE" w:rsidRPr="005309FE" w:rsidRDefault="00CC32C1" w:rsidP="005309FE">
            <w:pPr>
              <w:textAlignment w:val="top"/>
              <w:rPr>
                <w:rStyle w:val="hps"/>
                <w:rFonts w:ascii="Arial" w:hAnsi="Arial" w:cs="Arial"/>
                <w:sz w:val="22"/>
                <w:szCs w:val="22"/>
                <w:lang w:val="de-DE"/>
              </w:rPr>
            </w:pPr>
            <w:r w:rsidRPr="00CC32C1">
              <w:rPr>
                <w:rStyle w:val="hps"/>
                <w:rFonts w:ascii="Arial" w:hAnsi="Arial" w:cs="Arial"/>
                <w:b/>
                <w:sz w:val="22"/>
                <w:szCs w:val="22"/>
                <w:lang w:val="de-DE"/>
              </w:rPr>
              <w:t>Kurze Beschreibung</w:t>
            </w:r>
            <w:r w:rsidR="00F428C6" w:rsidRPr="00CC32C1">
              <w:rPr>
                <w:rStyle w:val="hps"/>
                <w:rFonts w:ascii="Arial" w:hAnsi="Arial" w:cs="Arial"/>
                <w:b/>
                <w:sz w:val="22"/>
                <w:szCs w:val="22"/>
                <w:lang w:val="de-DE"/>
              </w:rPr>
              <w:t>:</w:t>
            </w:r>
            <w:r w:rsidR="00F428C6" w:rsidRPr="00CC32C1">
              <w:rPr>
                <w:rStyle w:val="hps"/>
                <w:rFonts w:ascii="Arial" w:hAnsi="Arial" w:cs="Arial"/>
                <w:sz w:val="22"/>
                <w:szCs w:val="22"/>
                <w:lang w:val="de-DE"/>
              </w:rPr>
              <w:t xml:space="preserve">  </w:t>
            </w:r>
            <w:r w:rsidR="00EF5364">
              <w:rPr>
                <w:rStyle w:val="hps"/>
                <w:rFonts w:ascii="Arial" w:hAnsi="Arial" w:cs="Arial"/>
                <w:sz w:val="22"/>
                <w:szCs w:val="22"/>
                <w:lang w:val="de-DE"/>
              </w:rPr>
              <w:t>Das Z</w:t>
            </w:r>
            <w:r w:rsidR="00EF5364" w:rsidRPr="00CC32C1">
              <w:rPr>
                <w:rStyle w:val="hps"/>
                <w:rFonts w:ascii="Arial" w:hAnsi="Arial" w:cs="Arial"/>
                <w:sz w:val="22"/>
                <w:szCs w:val="22"/>
                <w:lang w:val="de-DE"/>
              </w:rPr>
              <w:t xml:space="preserve">iel der Veranstaltung war </w:t>
            </w:r>
            <w:r w:rsidR="00EF5364">
              <w:rPr>
                <w:rStyle w:val="hps"/>
                <w:rFonts w:ascii="Arial" w:hAnsi="Arial" w:cs="Arial"/>
                <w:sz w:val="22"/>
                <w:szCs w:val="22"/>
                <w:lang w:val="de-DE"/>
              </w:rPr>
              <w:t xml:space="preserve">ein umfangreiches Bild der Erinnerungskultur von Deutschland zu entwickeln, zum anderen eben jenes Bild durch Austausch und der gemeinsamen Diskussion zu analysieren und zu dekonstruieren. </w:t>
            </w:r>
            <w:r w:rsidR="005309FE" w:rsidRPr="005309FE">
              <w:rPr>
                <w:rStyle w:val="hps"/>
                <w:rFonts w:ascii="Arial" w:hAnsi="Arial" w:cs="Arial"/>
                <w:sz w:val="22"/>
                <w:szCs w:val="22"/>
                <w:lang w:val="de-DE"/>
              </w:rPr>
              <w:t xml:space="preserve">Da Potsdam der erste Tag des Programmes ist, wurden die ersten wichtigen Stationen erklärt und auch das Programm „Europa für </w:t>
            </w:r>
            <w:proofErr w:type="spellStart"/>
            <w:proofErr w:type="gramStart"/>
            <w:r w:rsidR="005309FE" w:rsidRPr="005309FE">
              <w:rPr>
                <w:rStyle w:val="hps"/>
                <w:rFonts w:ascii="Arial" w:hAnsi="Arial" w:cs="Arial"/>
                <w:sz w:val="22"/>
                <w:szCs w:val="22"/>
                <w:lang w:val="de-DE"/>
              </w:rPr>
              <w:t>Bürger:innen</w:t>
            </w:r>
            <w:proofErr w:type="spellEnd"/>
            <w:proofErr w:type="gramEnd"/>
            <w:r w:rsidR="005309FE" w:rsidRPr="005309FE">
              <w:rPr>
                <w:rStyle w:val="hps"/>
                <w:rFonts w:ascii="Arial" w:hAnsi="Arial" w:cs="Arial"/>
                <w:sz w:val="22"/>
                <w:szCs w:val="22"/>
                <w:lang w:val="de-DE"/>
              </w:rPr>
              <w:t xml:space="preserve"> besprochen und im Speziellen die Herausforderungen an die heutige Zeit.  Tag 16/03/2022 widmete sich der Einführung in das Seminar, dem Kennenlernen aller Teilnehmenden und deren Background.  Das ist die Ausgangsbasis für die totalitäre Geschichte als Thema der politischen Bildung in Deutschland.  Ein zentraler Ansatzpunkt der Bildungsarbeit für Potsdam sind die Biografien der Menschen, die aus politischen oder „rassischen“ Gründen im Nationalsozialismus, in der sowjetischen Besatzungszeit und in der DDR in der Lindenstraße inhaftiert waren. </w:t>
            </w:r>
            <w:r w:rsidR="005309FE">
              <w:rPr>
                <w:rStyle w:val="hps"/>
                <w:rFonts w:ascii="Arial" w:hAnsi="Arial" w:cs="Arial"/>
                <w:sz w:val="22"/>
                <w:szCs w:val="22"/>
                <w:lang w:val="de-DE"/>
              </w:rPr>
              <w:t xml:space="preserve"> </w:t>
            </w:r>
            <w:r w:rsidR="005309FE" w:rsidRPr="005309FE">
              <w:rPr>
                <w:rStyle w:val="hps"/>
                <w:rFonts w:ascii="Arial" w:hAnsi="Arial" w:cs="Arial"/>
                <w:sz w:val="22"/>
                <w:szCs w:val="22"/>
                <w:lang w:val="de-DE"/>
              </w:rPr>
              <w:t xml:space="preserve">Nach diesem epochalen Eindruck wurde ein Referent eingeladen, der in der Verwaltung für die Gedenkstättenarbeit zuständig ist.  Damit wurde eine Plattform geschaffen, wo jeder seine Frage loswerden konnte und sich noch einmal konfrontiert, gefühlt hat, mit dem Programmpunkt des Vormittages.  Tag 17/03/2022 widmete thematisch dem Standort Brandenburg an der Havel.  Die </w:t>
            </w:r>
            <w:proofErr w:type="spellStart"/>
            <w:proofErr w:type="gramStart"/>
            <w:r w:rsidR="005309FE" w:rsidRPr="005309FE">
              <w:rPr>
                <w:rStyle w:val="hps"/>
                <w:rFonts w:ascii="Arial" w:hAnsi="Arial" w:cs="Arial"/>
                <w:sz w:val="22"/>
                <w:szCs w:val="22"/>
                <w:lang w:val="de-DE"/>
              </w:rPr>
              <w:t>Teilnehmer:innen</w:t>
            </w:r>
            <w:proofErr w:type="spellEnd"/>
            <w:proofErr w:type="gramEnd"/>
            <w:r w:rsidR="005309FE" w:rsidRPr="005309FE">
              <w:rPr>
                <w:rStyle w:val="hps"/>
                <w:rFonts w:ascii="Arial" w:hAnsi="Arial" w:cs="Arial"/>
                <w:sz w:val="22"/>
                <w:szCs w:val="22"/>
                <w:lang w:val="de-DE"/>
              </w:rPr>
              <w:t xml:space="preserve"> wurden zu Beginn des Tages begrüßt in Potsdam und dann begann der Seminartag mit einer gemeinsamen Reise nach Brandenburg an der Havel. Dadurch wurde es ermöglicht, eine umfassende Übersicht über die nationalsozialistischen Euthanasie-Verbrechen in der T4-Tötungsanstalt Brandenburg an der Havel.  Thematisiert werden weltanschauliche Grundlagen der NS-Euthanasie, Opfer-Biografien, Tat-Beteiligte, Widerstand sowie die juristische Strafverfolgung der Täterinnen und Täter nach 1945.  Zum Einstieg dokumentiert die Ausstellung die historischen Grundlagen der NS-Euthanasie und der Rassenhygiene anhand von Propaganda-Plakaten und eugenischen Denkschriften.  Eine in der Ausstellung präsentierte Veröffentlichung aus dem Jahre 1948 zeigt die Verwendung der Forschungsergebnisse nach Kriegsende. </w:t>
            </w:r>
          </w:p>
          <w:p w14:paraId="2BFE3A13" w14:textId="77777777" w:rsidR="005309FE" w:rsidRPr="005309FE" w:rsidRDefault="005309FE" w:rsidP="005309FE">
            <w:pPr>
              <w:textAlignment w:val="top"/>
              <w:rPr>
                <w:rStyle w:val="hps"/>
                <w:rFonts w:ascii="Arial" w:hAnsi="Arial" w:cs="Arial"/>
                <w:sz w:val="22"/>
                <w:szCs w:val="22"/>
                <w:lang w:val="de-DE"/>
              </w:rPr>
            </w:pPr>
          </w:p>
          <w:p w14:paraId="75B65716" w14:textId="77777777" w:rsidR="00EF5364" w:rsidRDefault="00EF5364" w:rsidP="003B52C0">
            <w:pPr>
              <w:textAlignment w:val="top"/>
              <w:rPr>
                <w:rFonts w:ascii="Arial" w:hAnsi="Arial" w:cs="Arial"/>
                <w:sz w:val="22"/>
                <w:szCs w:val="22"/>
                <w:lang w:val="de-DE" w:eastAsia="en-GB"/>
              </w:rPr>
            </w:pPr>
          </w:p>
          <w:p w14:paraId="0E1E8CD8" w14:textId="77777777" w:rsidR="00CC32C1" w:rsidRPr="00C70E40" w:rsidRDefault="00CC32C1" w:rsidP="00CC32C1">
            <w:pPr>
              <w:textAlignment w:val="top"/>
              <w:rPr>
                <w:rFonts w:ascii="Arial" w:hAnsi="Arial" w:cs="Arial"/>
                <w:b/>
                <w:sz w:val="22"/>
                <w:szCs w:val="22"/>
                <w:u w:val="single"/>
                <w:lang w:val="de-DE" w:eastAsia="en-GB"/>
              </w:rPr>
            </w:pPr>
            <w:r>
              <w:rPr>
                <w:rFonts w:ascii="Arial" w:hAnsi="Arial" w:cs="Arial"/>
                <w:b/>
                <w:sz w:val="22"/>
                <w:szCs w:val="22"/>
                <w:u w:val="single"/>
                <w:lang w:val="de-DE" w:eastAsia="en-GB"/>
              </w:rPr>
              <w:t>Veranstaltung</w:t>
            </w:r>
            <w:r w:rsidRPr="00C70E40">
              <w:rPr>
                <w:rFonts w:ascii="Arial" w:hAnsi="Arial" w:cs="Arial"/>
                <w:b/>
                <w:sz w:val="22"/>
                <w:szCs w:val="22"/>
                <w:u w:val="single"/>
                <w:lang w:val="de-DE" w:eastAsia="en-GB"/>
              </w:rPr>
              <w:t xml:space="preserve"> </w:t>
            </w:r>
            <w:r>
              <w:rPr>
                <w:rFonts w:ascii="Arial" w:hAnsi="Arial" w:cs="Arial"/>
                <w:b/>
                <w:sz w:val="22"/>
                <w:szCs w:val="22"/>
                <w:u w:val="single"/>
                <w:lang w:val="de-DE" w:eastAsia="en-GB"/>
              </w:rPr>
              <w:t>2</w:t>
            </w:r>
          </w:p>
          <w:p w14:paraId="450DE70D" w14:textId="22D07B85" w:rsidR="00CC32C1" w:rsidRPr="003916EF" w:rsidRDefault="00CC32C1" w:rsidP="00CC32C1">
            <w:pPr>
              <w:rPr>
                <w:rStyle w:val="hps"/>
                <w:rFonts w:ascii="Arial" w:hAnsi="Arial" w:cs="Arial"/>
                <w:sz w:val="22"/>
                <w:szCs w:val="22"/>
                <w:lang w:val="de-DE"/>
              </w:rPr>
            </w:pPr>
            <w:r w:rsidRPr="00CC32C1">
              <w:rPr>
                <w:rStyle w:val="hps"/>
                <w:rFonts w:ascii="Arial" w:hAnsi="Arial" w:cs="Arial"/>
                <w:b/>
                <w:sz w:val="22"/>
                <w:szCs w:val="22"/>
                <w:lang w:val="de-DE"/>
              </w:rPr>
              <w:t>Beteiligung</w:t>
            </w:r>
            <w:r w:rsidRPr="00CC32C1">
              <w:rPr>
                <w:rFonts w:ascii="Arial" w:hAnsi="Arial" w:cs="Arial"/>
                <w:b/>
                <w:sz w:val="22"/>
                <w:szCs w:val="22"/>
                <w:lang w:val="de-DE"/>
              </w:rPr>
              <w:t>:</w:t>
            </w:r>
            <w:r w:rsidRPr="00CC32C1">
              <w:rPr>
                <w:rFonts w:ascii="Arial" w:hAnsi="Arial" w:cs="Arial"/>
                <w:sz w:val="22"/>
                <w:szCs w:val="22"/>
                <w:lang w:val="de-DE"/>
              </w:rPr>
              <w:t xml:space="preserve"> </w:t>
            </w:r>
            <w:r w:rsidRPr="00A62099">
              <w:rPr>
                <w:rFonts w:ascii="Arial" w:hAnsi="Arial" w:cs="Arial"/>
                <w:sz w:val="22"/>
                <w:szCs w:val="22"/>
                <w:lang w:val="de-DE"/>
              </w:rPr>
              <w:t>D</w:t>
            </w:r>
            <w:r>
              <w:rPr>
                <w:rFonts w:ascii="Arial" w:hAnsi="Arial" w:cs="Arial"/>
                <w:sz w:val="22"/>
                <w:szCs w:val="22"/>
                <w:lang w:val="de-DE"/>
              </w:rPr>
              <w:t>ie Veranstaltung</w:t>
            </w:r>
            <w:r w:rsidRPr="00A62099">
              <w:rPr>
                <w:rFonts w:ascii="Arial" w:hAnsi="Arial" w:cs="Arial"/>
                <w:sz w:val="22"/>
                <w:szCs w:val="22"/>
                <w:lang w:val="de-DE"/>
              </w:rPr>
              <w:t xml:space="preserve"> involvierte </w:t>
            </w:r>
            <w:r w:rsidR="006D2586">
              <w:rPr>
                <w:rFonts w:ascii="Arial" w:hAnsi="Arial" w:cs="Arial"/>
                <w:sz w:val="22"/>
                <w:szCs w:val="22"/>
                <w:lang w:val="de-DE"/>
              </w:rPr>
              <w:t xml:space="preserve">34 </w:t>
            </w:r>
            <w:r w:rsidRPr="00A62099">
              <w:rPr>
                <w:rFonts w:ascii="Arial" w:hAnsi="Arial" w:cs="Arial"/>
                <w:sz w:val="22"/>
                <w:szCs w:val="22"/>
                <w:lang w:val="de-DE"/>
              </w:rPr>
              <w:t>Bürgerinnen und Bürger</w:t>
            </w:r>
            <w:r w:rsidRPr="00A62099">
              <w:rPr>
                <w:rStyle w:val="hps"/>
                <w:rFonts w:ascii="Arial" w:hAnsi="Arial" w:cs="Arial"/>
                <w:sz w:val="22"/>
                <w:szCs w:val="22"/>
                <w:lang w:val="de-DE"/>
              </w:rPr>
              <w:t>,</w:t>
            </w:r>
            <w:r>
              <w:rPr>
                <w:rStyle w:val="hps"/>
                <w:rFonts w:ascii="Arial" w:hAnsi="Arial" w:cs="Arial"/>
                <w:sz w:val="22"/>
                <w:szCs w:val="22"/>
                <w:lang w:val="de-DE"/>
              </w:rPr>
              <w:t xml:space="preserve"> insbesondere</w:t>
            </w:r>
            <w:r w:rsidRPr="00A62099">
              <w:rPr>
                <w:rStyle w:val="hps"/>
                <w:rFonts w:ascii="Arial" w:hAnsi="Arial" w:cs="Arial"/>
                <w:sz w:val="22"/>
                <w:szCs w:val="22"/>
                <w:lang w:val="de-DE"/>
              </w:rPr>
              <w:t xml:space="preserve"> </w:t>
            </w:r>
            <w:r w:rsidR="006D2586">
              <w:rPr>
                <w:rStyle w:val="hps"/>
                <w:rFonts w:ascii="Arial" w:hAnsi="Arial" w:cs="Arial"/>
                <w:sz w:val="22"/>
                <w:szCs w:val="22"/>
                <w:lang w:val="de-DE"/>
              </w:rPr>
              <w:t xml:space="preserve">25 </w:t>
            </w:r>
            <w:r>
              <w:rPr>
                <w:rStyle w:val="hps"/>
                <w:rFonts w:ascii="Arial" w:hAnsi="Arial" w:cs="Arial"/>
                <w:sz w:val="22"/>
                <w:szCs w:val="22"/>
                <w:lang w:val="de-DE"/>
              </w:rPr>
              <w:t>Teilnehmerinnen und Teilnehmer aus der Stadt</w:t>
            </w:r>
            <w:r w:rsidRPr="00A62099">
              <w:rPr>
                <w:rFonts w:ascii="Arial" w:hAnsi="Arial" w:cs="Arial"/>
                <w:sz w:val="22"/>
                <w:szCs w:val="22"/>
                <w:lang w:val="de-DE"/>
              </w:rPr>
              <w:t xml:space="preserve"> </w:t>
            </w:r>
            <w:r w:rsidR="006D2586">
              <w:rPr>
                <w:rStyle w:val="hps"/>
                <w:rFonts w:ascii="Arial" w:hAnsi="Arial" w:cs="Arial"/>
                <w:sz w:val="22"/>
                <w:szCs w:val="22"/>
                <w:lang w:val="de-DE"/>
              </w:rPr>
              <w:t>Lisboa</w:t>
            </w:r>
            <w:r w:rsidRPr="00A62099">
              <w:rPr>
                <w:rStyle w:val="hps"/>
                <w:rFonts w:ascii="Arial" w:hAnsi="Arial" w:cs="Arial"/>
                <w:sz w:val="22"/>
                <w:szCs w:val="22"/>
                <w:lang w:val="de-DE"/>
              </w:rPr>
              <w:t xml:space="preserve"> </w:t>
            </w:r>
            <w:r w:rsidRPr="00F95EB8">
              <w:rPr>
                <w:rStyle w:val="hps"/>
                <w:rFonts w:ascii="Arial" w:hAnsi="Arial" w:cs="Arial"/>
                <w:sz w:val="22"/>
                <w:szCs w:val="22"/>
                <w:lang w:val="de-DE"/>
              </w:rPr>
              <w:t>(</w:t>
            </w:r>
            <w:r w:rsidR="006D2586">
              <w:rPr>
                <w:rStyle w:val="hps"/>
                <w:rFonts w:ascii="Arial" w:hAnsi="Arial" w:cs="Arial"/>
                <w:sz w:val="22"/>
                <w:szCs w:val="22"/>
                <w:lang w:val="de-DE"/>
              </w:rPr>
              <w:t>Portugal)</w:t>
            </w:r>
            <w:r w:rsidRPr="00F95EB8">
              <w:rPr>
                <w:rFonts w:ascii="Arial" w:hAnsi="Arial" w:cs="Arial"/>
                <w:sz w:val="22"/>
                <w:szCs w:val="22"/>
                <w:lang w:val="de-DE"/>
              </w:rPr>
              <w:t>,</w:t>
            </w:r>
            <w:r w:rsidR="001B068C" w:rsidRPr="00EF5364">
              <w:rPr>
                <w:rFonts w:ascii="Arial" w:hAnsi="Arial" w:cs="Arial"/>
                <w:sz w:val="22"/>
                <w:szCs w:val="22"/>
                <w:lang w:val="de-DE"/>
              </w:rPr>
              <w:t xml:space="preserve"> 3 Teilnehmerinnen und Teilnehmer aus der Stadt </w:t>
            </w:r>
            <w:r w:rsidR="006D2586">
              <w:rPr>
                <w:rFonts w:ascii="Arial" w:hAnsi="Arial" w:cs="Arial"/>
                <w:sz w:val="22"/>
                <w:szCs w:val="22"/>
                <w:lang w:val="de-DE"/>
              </w:rPr>
              <w:t>Potsdam</w:t>
            </w:r>
            <w:r w:rsidR="001B068C" w:rsidRPr="00EF5364">
              <w:rPr>
                <w:rFonts w:ascii="Arial" w:hAnsi="Arial" w:cs="Arial"/>
                <w:sz w:val="22"/>
                <w:szCs w:val="22"/>
                <w:lang w:val="de-DE"/>
              </w:rPr>
              <w:t xml:space="preserve"> (</w:t>
            </w:r>
            <w:r w:rsidR="006D2586">
              <w:rPr>
                <w:rFonts w:ascii="Arial" w:hAnsi="Arial" w:cs="Arial"/>
                <w:sz w:val="22"/>
                <w:szCs w:val="22"/>
                <w:lang w:val="de-DE"/>
              </w:rPr>
              <w:t>Deutschland</w:t>
            </w:r>
            <w:r w:rsidR="001B068C" w:rsidRPr="00EF5364">
              <w:rPr>
                <w:rFonts w:ascii="Arial" w:hAnsi="Arial" w:cs="Arial"/>
                <w:sz w:val="22"/>
                <w:szCs w:val="22"/>
                <w:lang w:val="de-DE"/>
              </w:rPr>
              <w:t>)</w:t>
            </w:r>
            <w:r w:rsidR="006D2586" w:rsidRPr="006D2586">
              <w:rPr>
                <w:rStyle w:val="hps"/>
                <w:lang w:val="de-DE"/>
              </w:rPr>
              <w:t xml:space="preserve">, </w:t>
            </w:r>
            <w:r w:rsidR="006D2586" w:rsidRPr="00EF5364">
              <w:rPr>
                <w:rFonts w:ascii="Arial" w:hAnsi="Arial" w:cs="Arial"/>
                <w:sz w:val="22"/>
                <w:szCs w:val="22"/>
                <w:lang w:val="de-DE"/>
              </w:rPr>
              <w:t xml:space="preserve">3 Teilnehmerinnen und Teilnehmer aus der Stadt </w:t>
            </w:r>
            <w:proofErr w:type="spellStart"/>
            <w:r w:rsidR="006D2586" w:rsidRPr="00C1421A">
              <w:rPr>
                <w:rFonts w:ascii="Arial" w:hAnsi="Arial" w:cs="Arial"/>
                <w:bCs/>
                <w:sz w:val="22"/>
                <w:szCs w:val="22"/>
                <w:lang w:val="de-DE"/>
              </w:rPr>
              <w:t>Hódmezővásárhely</w:t>
            </w:r>
            <w:proofErr w:type="spellEnd"/>
            <w:r w:rsidR="006D2586" w:rsidRPr="00C1421A">
              <w:rPr>
                <w:rFonts w:ascii="Arial" w:hAnsi="Arial" w:cs="Arial"/>
                <w:bCs/>
                <w:sz w:val="22"/>
                <w:szCs w:val="22"/>
                <w:lang w:val="de-DE"/>
              </w:rPr>
              <w:t xml:space="preserve"> </w:t>
            </w:r>
            <w:r w:rsidR="006D2586" w:rsidRPr="00F95EB8">
              <w:rPr>
                <w:rStyle w:val="hps"/>
                <w:rFonts w:ascii="Arial" w:hAnsi="Arial" w:cs="Arial"/>
                <w:sz w:val="22"/>
                <w:szCs w:val="22"/>
                <w:lang w:val="de-DE"/>
              </w:rPr>
              <w:t>(</w:t>
            </w:r>
            <w:r w:rsidR="006D2586">
              <w:rPr>
                <w:rStyle w:val="hps"/>
                <w:rFonts w:ascii="Arial" w:hAnsi="Arial" w:cs="Arial"/>
                <w:b/>
                <w:sz w:val="22"/>
                <w:szCs w:val="22"/>
                <w:highlight w:val="lightGray"/>
                <w:lang w:val="de-DE"/>
              </w:rPr>
              <w:t>Ungarn</w:t>
            </w:r>
            <w:r w:rsidR="006D2586" w:rsidRPr="003916EF">
              <w:rPr>
                <w:rStyle w:val="hps"/>
                <w:b/>
                <w:highlight w:val="lightGray"/>
                <w:lang w:val="de-DE"/>
              </w:rPr>
              <w:t>)</w:t>
            </w:r>
            <w:r w:rsidR="006D2586">
              <w:rPr>
                <w:rStyle w:val="hps"/>
                <w:b/>
                <w:lang w:val="de-DE"/>
              </w:rPr>
              <w:t xml:space="preserve"> </w:t>
            </w:r>
            <w:r w:rsidR="006D2586" w:rsidRPr="0005252E">
              <w:rPr>
                <w:rFonts w:ascii="Arial" w:hAnsi="Arial" w:cs="Arial"/>
                <w:sz w:val="22"/>
                <w:szCs w:val="22"/>
              </w:rPr>
              <w:t>und</w:t>
            </w:r>
            <w:r w:rsidR="006D2586">
              <w:rPr>
                <w:rStyle w:val="hps"/>
                <w:b/>
                <w:lang w:val="de-DE"/>
              </w:rPr>
              <w:t xml:space="preserve"> </w:t>
            </w:r>
            <w:r w:rsidR="006D2586" w:rsidRPr="00EF5364">
              <w:rPr>
                <w:rFonts w:ascii="Arial" w:hAnsi="Arial" w:cs="Arial"/>
                <w:sz w:val="22"/>
                <w:szCs w:val="22"/>
                <w:lang w:val="de-DE"/>
              </w:rPr>
              <w:t xml:space="preserve">3 Teilnehmerinnen und Teilnehmer aus der Stadt </w:t>
            </w:r>
            <w:r w:rsidR="006D2586">
              <w:rPr>
                <w:rFonts w:ascii="Arial" w:hAnsi="Arial" w:cs="Arial"/>
                <w:sz w:val="22"/>
                <w:szCs w:val="22"/>
                <w:lang w:val="de-DE"/>
              </w:rPr>
              <w:t>Zagreb</w:t>
            </w:r>
            <w:r w:rsidR="006D2586" w:rsidRPr="00EF5364">
              <w:rPr>
                <w:rFonts w:ascii="Arial" w:hAnsi="Arial" w:cs="Arial"/>
                <w:sz w:val="22"/>
                <w:szCs w:val="22"/>
                <w:lang w:val="de-DE"/>
              </w:rPr>
              <w:t xml:space="preserve"> (</w:t>
            </w:r>
            <w:r w:rsidR="006D2586">
              <w:rPr>
                <w:rFonts w:ascii="Arial" w:hAnsi="Arial" w:cs="Arial"/>
                <w:sz w:val="22"/>
                <w:szCs w:val="22"/>
                <w:lang w:val="de-DE"/>
              </w:rPr>
              <w:t>Kroatien</w:t>
            </w:r>
            <w:r w:rsidR="006D2586" w:rsidRPr="00EF5364">
              <w:rPr>
                <w:rFonts w:ascii="Arial" w:hAnsi="Arial" w:cs="Arial"/>
                <w:sz w:val="22"/>
                <w:szCs w:val="22"/>
                <w:lang w:val="de-DE"/>
              </w:rPr>
              <w:t>)</w:t>
            </w:r>
            <w:r w:rsidR="006D2586" w:rsidRPr="006D2586">
              <w:rPr>
                <w:rStyle w:val="hps"/>
                <w:lang w:val="de-DE"/>
              </w:rPr>
              <w:t xml:space="preserve">. </w:t>
            </w:r>
          </w:p>
          <w:p w14:paraId="4165BA7C" w14:textId="2302A392" w:rsidR="00CC32C1" w:rsidRPr="00CC32C1" w:rsidRDefault="00CC32C1" w:rsidP="00CC32C1">
            <w:pPr>
              <w:rPr>
                <w:rStyle w:val="hps"/>
                <w:rFonts w:ascii="Arial" w:hAnsi="Arial" w:cs="Arial"/>
                <w:sz w:val="22"/>
                <w:szCs w:val="22"/>
                <w:lang w:val="de-DE"/>
              </w:rPr>
            </w:pPr>
            <w:r w:rsidRPr="00F95EB8">
              <w:rPr>
                <w:rStyle w:val="hps"/>
                <w:rFonts w:ascii="Arial" w:hAnsi="Arial" w:cs="Arial"/>
                <w:b/>
                <w:sz w:val="22"/>
                <w:szCs w:val="22"/>
                <w:lang w:val="de-DE"/>
              </w:rPr>
              <w:t>Ort / Datum</w:t>
            </w:r>
            <w:r w:rsidRPr="00F95EB8">
              <w:rPr>
                <w:rFonts w:ascii="Arial" w:hAnsi="Arial" w:cs="Arial"/>
                <w:b/>
                <w:sz w:val="22"/>
                <w:szCs w:val="22"/>
                <w:lang w:val="de-DE"/>
              </w:rPr>
              <w:t>:</w:t>
            </w:r>
            <w:r w:rsidRPr="00F95EB8">
              <w:rPr>
                <w:rFonts w:ascii="Arial" w:hAnsi="Arial" w:cs="Arial"/>
                <w:sz w:val="22"/>
                <w:szCs w:val="22"/>
                <w:lang w:val="de-DE"/>
              </w:rPr>
              <w:t xml:space="preserve"> Die Veranstaltung fand </w:t>
            </w:r>
            <w:r w:rsidRPr="00F95EB8">
              <w:rPr>
                <w:rStyle w:val="hps"/>
                <w:rFonts w:ascii="Arial" w:hAnsi="Arial" w:cs="Arial"/>
                <w:sz w:val="22"/>
                <w:szCs w:val="22"/>
                <w:lang w:val="de-DE"/>
              </w:rPr>
              <w:t>in</w:t>
            </w:r>
            <w:r w:rsidRPr="00F95EB8">
              <w:rPr>
                <w:rFonts w:ascii="Arial" w:hAnsi="Arial" w:cs="Arial"/>
                <w:sz w:val="22"/>
                <w:szCs w:val="22"/>
                <w:lang w:val="de-DE"/>
              </w:rPr>
              <w:t xml:space="preserve"> </w:t>
            </w:r>
            <w:r w:rsidR="0005252E">
              <w:rPr>
                <w:rStyle w:val="hps"/>
                <w:rFonts w:ascii="Arial" w:hAnsi="Arial" w:cs="Arial"/>
                <w:sz w:val="22"/>
                <w:szCs w:val="22"/>
                <w:lang w:val="de-DE"/>
              </w:rPr>
              <w:t>Lisboa</w:t>
            </w:r>
            <w:r w:rsidRPr="00F95EB8">
              <w:rPr>
                <w:rStyle w:val="hps"/>
                <w:rFonts w:ascii="Arial" w:hAnsi="Arial" w:cs="Arial"/>
                <w:sz w:val="22"/>
                <w:szCs w:val="22"/>
                <w:lang w:val="de-DE"/>
              </w:rPr>
              <w:t xml:space="preserve"> (</w:t>
            </w:r>
            <w:r w:rsidR="0005252E">
              <w:rPr>
                <w:rStyle w:val="hps"/>
                <w:rFonts w:ascii="Arial" w:hAnsi="Arial" w:cs="Arial"/>
                <w:sz w:val="22"/>
                <w:szCs w:val="22"/>
                <w:lang w:val="de-DE"/>
              </w:rPr>
              <w:t>Po</w:t>
            </w:r>
            <w:r w:rsidR="00477302">
              <w:rPr>
                <w:rStyle w:val="hps"/>
                <w:rFonts w:ascii="Arial" w:hAnsi="Arial" w:cs="Arial"/>
                <w:sz w:val="22"/>
                <w:szCs w:val="22"/>
                <w:lang w:val="de-DE"/>
              </w:rPr>
              <w:t>r</w:t>
            </w:r>
            <w:r w:rsidR="0005252E">
              <w:rPr>
                <w:rStyle w:val="hps"/>
                <w:rFonts w:ascii="Arial" w:hAnsi="Arial" w:cs="Arial"/>
                <w:sz w:val="22"/>
                <w:szCs w:val="22"/>
                <w:lang w:val="de-DE"/>
              </w:rPr>
              <w:t>tugal</w:t>
            </w:r>
            <w:r w:rsidRPr="00F95EB8">
              <w:rPr>
                <w:rFonts w:ascii="Arial" w:hAnsi="Arial" w:cs="Arial"/>
                <w:sz w:val="22"/>
                <w:szCs w:val="22"/>
                <w:lang w:val="de-DE"/>
              </w:rPr>
              <w:t xml:space="preserve">), von </w:t>
            </w:r>
            <w:r w:rsidR="006D2586">
              <w:rPr>
                <w:rFonts w:ascii="Arial" w:hAnsi="Arial" w:cs="Arial"/>
                <w:sz w:val="22"/>
                <w:szCs w:val="22"/>
                <w:lang w:val="de-DE"/>
              </w:rPr>
              <w:t>23</w:t>
            </w:r>
            <w:r w:rsidR="007355B8" w:rsidRPr="00F95EB8">
              <w:rPr>
                <w:rStyle w:val="hps"/>
                <w:rFonts w:ascii="Arial" w:hAnsi="Arial" w:cs="Arial"/>
                <w:sz w:val="22"/>
                <w:szCs w:val="22"/>
                <w:highlight w:val="lightGray"/>
                <w:lang w:val="de-DE"/>
              </w:rPr>
              <w:t>/</w:t>
            </w:r>
            <w:r w:rsidR="006D2586">
              <w:rPr>
                <w:rStyle w:val="hps"/>
                <w:rFonts w:ascii="Arial" w:hAnsi="Arial" w:cs="Arial"/>
                <w:sz w:val="22"/>
                <w:szCs w:val="22"/>
                <w:highlight w:val="lightGray"/>
                <w:lang w:val="de-DE"/>
              </w:rPr>
              <w:t>04</w:t>
            </w:r>
            <w:r w:rsidR="007355B8" w:rsidRPr="00F95EB8">
              <w:rPr>
                <w:rStyle w:val="hps"/>
                <w:rFonts w:ascii="Arial" w:hAnsi="Arial" w:cs="Arial"/>
                <w:sz w:val="22"/>
                <w:szCs w:val="22"/>
                <w:highlight w:val="lightGray"/>
                <w:lang w:val="de-DE"/>
              </w:rPr>
              <w:t>/</w:t>
            </w:r>
            <w:r w:rsidR="006D2586">
              <w:rPr>
                <w:rStyle w:val="hps"/>
                <w:rFonts w:ascii="Arial" w:hAnsi="Arial" w:cs="Arial"/>
                <w:sz w:val="22"/>
                <w:szCs w:val="22"/>
                <w:lang w:val="de-DE"/>
              </w:rPr>
              <w:t>2022</w:t>
            </w:r>
            <w:r w:rsidR="007355B8">
              <w:rPr>
                <w:rStyle w:val="hps"/>
                <w:rFonts w:ascii="Arial" w:hAnsi="Arial" w:cs="Arial"/>
                <w:sz w:val="22"/>
                <w:szCs w:val="22"/>
                <w:lang w:val="de-DE"/>
              </w:rPr>
              <w:t xml:space="preserve"> </w:t>
            </w:r>
            <w:r>
              <w:rPr>
                <w:rStyle w:val="hps"/>
                <w:rFonts w:ascii="Arial" w:hAnsi="Arial" w:cs="Arial"/>
                <w:sz w:val="22"/>
                <w:szCs w:val="22"/>
                <w:lang w:val="de-DE"/>
              </w:rPr>
              <w:t>bis</w:t>
            </w:r>
            <w:r w:rsidRPr="00F95EB8">
              <w:rPr>
                <w:rStyle w:val="hps"/>
                <w:rFonts w:ascii="Arial" w:hAnsi="Arial" w:cs="Arial"/>
                <w:sz w:val="22"/>
                <w:szCs w:val="22"/>
                <w:lang w:val="de-DE"/>
              </w:rPr>
              <w:t xml:space="preserve"> </w:t>
            </w:r>
            <w:r w:rsidR="006D2586">
              <w:rPr>
                <w:rStyle w:val="hps"/>
                <w:rFonts w:ascii="Arial" w:hAnsi="Arial" w:cs="Arial"/>
                <w:sz w:val="22"/>
                <w:szCs w:val="22"/>
                <w:lang w:val="de-DE"/>
              </w:rPr>
              <w:t>26</w:t>
            </w:r>
            <w:r w:rsidR="007355B8" w:rsidRPr="00F95EB8">
              <w:rPr>
                <w:rStyle w:val="hps"/>
                <w:rFonts w:ascii="Arial" w:hAnsi="Arial" w:cs="Arial"/>
                <w:sz w:val="22"/>
                <w:szCs w:val="22"/>
                <w:highlight w:val="lightGray"/>
                <w:lang w:val="de-DE"/>
              </w:rPr>
              <w:t>/</w:t>
            </w:r>
            <w:r w:rsidR="006D2586">
              <w:rPr>
                <w:rStyle w:val="hps"/>
                <w:rFonts w:ascii="Arial" w:hAnsi="Arial" w:cs="Arial"/>
                <w:sz w:val="22"/>
                <w:szCs w:val="22"/>
                <w:highlight w:val="lightGray"/>
                <w:lang w:val="de-DE"/>
              </w:rPr>
              <w:t>04</w:t>
            </w:r>
            <w:r w:rsidR="007355B8" w:rsidRPr="00F95EB8">
              <w:rPr>
                <w:rStyle w:val="hps"/>
                <w:rFonts w:ascii="Arial" w:hAnsi="Arial" w:cs="Arial"/>
                <w:sz w:val="22"/>
                <w:szCs w:val="22"/>
                <w:highlight w:val="lightGray"/>
                <w:lang w:val="de-DE"/>
              </w:rPr>
              <w:t>/</w:t>
            </w:r>
            <w:r w:rsidR="006D2586">
              <w:rPr>
                <w:rStyle w:val="hps"/>
                <w:rFonts w:ascii="Arial" w:hAnsi="Arial" w:cs="Arial"/>
                <w:sz w:val="22"/>
                <w:szCs w:val="22"/>
                <w:lang w:val="de-DE"/>
              </w:rPr>
              <w:t>2022</w:t>
            </w:r>
            <w:r w:rsidR="007355B8">
              <w:rPr>
                <w:rStyle w:val="hps"/>
                <w:rFonts w:ascii="Arial" w:hAnsi="Arial" w:cs="Arial"/>
                <w:sz w:val="22"/>
                <w:szCs w:val="22"/>
                <w:lang w:val="de-DE"/>
              </w:rPr>
              <w:t xml:space="preserve"> </w:t>
            </w:r>
            <w:r w:rsidRPr="00F95EB8">
              <w:rPr>
                <w:rStyle w:val="hps"/>
                <w:rFonts w:ascii="Arial" w:hAnsi="Arial" w:cs="Arial"/>
                <w:sz w:val="22"/>
                <w:szCs w:val="22"/>
                <w:lang w:val="de-DE"/>
              </w:rPr>
              <w:t>statt.</w:t>
            </w:r>
          </w:p>
          <w:p w14:paraId="3D3C17B2" w14:textId="27CE1F22" w:rsidR="005309FE" w:rsidRPr="00CC59ED" w:rsidRDefault="00CC32C1" w:rsidP="005309FE">
            <w:pPr>
              <w:rPr>
                <w:rStyle w:val="hps"/>
                <w:rFonts w:ascii="Arial" w:hAnsi="Arial" w:cs="Arial"/>
                <w:sz w:val="22"/>
                <w:szCs w:val="22"/>
                <w:lang w:val="de-DE"/>
              </w:rPr>
            </w:pPr>
            <w:r w:rsidRPr="00CC32C1">
              <w:rPr>
                <w:rStyle w:val="hps"/>
                <w:rFonts w:ascii="Arial" w:hAnsi="Arial" w:cs="Arial"/>
                <w:b/>
                <w:sz w:val="22"/>
                <w:szCs w:val="22"/>
                <w:lang w:val="de-DE"/>
              </w:rPr>
              <w:t>Kurze Beschreibung:</w:t>
            </w:r>
            <w:r w:rsidRPr="00CC32C1">
              <w:rPr>
                <w:rStyle w:val="hps"/>
                <w:rFonts w:ascii="Arial" w:hAnsi="Arial" w:cs="Arial"/>
                <w:sz w:val="22"/>
                <w:szCs w:val="22"/>
                <w:lang w:val="de-DE"/>
              </w:rPr>
              <w:t xml:space="preserve">  </w:t>
            </w:r>
            <w:r>
              <w:rPr>
                <w:rStyle w:val="hps"/>
                <w:rFonts w:ascii="Arial" w:hAnsi="Arial" w:cs="Arial"/>
                <w:sz w:val="22"/>
                <w:szCs w:val="22"/>
                <w:lang w:val="de-DE"/>
              </w:rPr>
              <w:t>Das Z</w:t>
            </w:r>
            <w:r w:rsidRPr="00CC32C1">
              <w:rPr>
                <w:rStyle w:val="hps"/>
                <w:rFonts w:ascii="Arial" w:hAnsi="Arial" w:cs="Arial"/>
                <w:sz w:val="22"/>
                <w:szCs w:val="22"/>
                <w:lang w:val="de-DE"/>
              </w:rPr>
              <w:t xml:space="preserve">iel der </w:t>
            </w:r>
            <w:r w:rsidRPr="00CC59ED">
              <w:rPr>
                <w:rStyle w:val="hps"/>
                <w:rFonts w:ascii="Arial" w:hAnsi="Arial" w:cs="Arial"/>
                <w:sz w:val="22"/>
                <w:szCs w:val="22"/>
                <w:lang w:val="de-DE"/>
              </w:rPr>
              <w:t>Veranstaltung war</w:t>
            </w:r>
            <w:r w:rsidR="005309FE" w:rsidRPr="00CC59ED">
              <w:rPr>
                <w:rStyle w:val="hps"/>
                <w:rFonts w:ascii="Arial" w:hAnsi="Arial" w:cs="Arial"/>
                <w:sz w:val="22"/>
                <w:szCs w:val="22"/>
                <w:lang w:val="de-DE"/>
              </w:rPr>
              <w:t xml:space="preserve"> es</w:t>
            </w:r>
            <w:r w:rsidR="00B4215B" w:rsidRPr="00CC59ED">
              <w:rPr>
                <w:rStyle w:val="hps"/>
                <w:rFonts w:ascii="Arial" w:hAnsi="Arial" w:cs="Arial"/>
                <w:sz w:val="22"/>
                <w:szCs w:val="22"/>
                <w:lang w:val="de-DE"/>
              </w:rPr>
              <w:t xml:space="preserve"> den Beginn des Verständnisses für Erinnerungskultur im </w:t>
            </w:r>
            <w:r w:rsidR="00477302" w:rsidRPr="00CC59ED">
              <w:rPr>
                <w:rStyle w:val="hps"/>
                <w:rFonts w:ascii="Arial" w:hAnsi="Arial" w:cs="Arial"/>
                <w:sz w:val="22"/>
                <w:szCs w:val="22"/>
                <w:lang w:val="de-DE"/>
              </w:rPr>
              <w:t>Allgemeinen</w:t>
            </w:r>
            <w:r w:rsidR="00B4215B" w:rsidRPr="00CC59ED">
              <w:rPr>
                <w:rStyle w:val="hps"/>
                <w:rFonts w:ascii="Arial" w:hAnsi="Arial" w:cs="Arial"/>
                <w:sz w:val="22"/>
                <w:szCs w:val="22"/>
                <w:lang w:val="de-DE"/>
              </w:rPr>
              <w:t xml:space="preserve"> und den Geschichtserzählungen faschistischer Regime im Besonderen. Durch den Besuch mehrerer Länder, </w:t>
            </w:r>
            <w:r w:rsidR="00CC59ED" w:rsidRPr="00CC59ED">
              <w:rPr>
                <w:rStyle w:val="hps"/>
                <w:rFonts w:ascii="Arial" w:hAnsi="Arial" w:cs="Arial"/>
                <w:sz w:val="22"/>
                <w:szCs w:val="22"/>
                <w:lang w:val="de-DE"/>
              </w:rPr>
              <w:t>das Kennenlernen</w:t>
            </w:r>
            <w:r w:rsidR="00B4215B" w:rsidRPr="00CC59ED">
              <w:rPr>
                <w:rStyle w:val="hps"/>
                <w:rFonts w:ascii="Arial" w:hAnsi="Arial" w:cs="Arial"/>
                <w:sz w:val="22"/>
                <w:szCs w:val="22"/>
                <w:lang w:val="de-DE"/>
              </w:rPr>
              <w:t xml:space="preserve"> der Aufarbeitungs- und Versöhnungsarbeit und er aktiven Betrachtung heutiger Verhältnisse in Portugal</w:t>
            </w:r>
            <w:r w:rsidR="00477302" w:rsidRPr="00CC59ED">
              <w:rPr>
                <w:rStyle w:val="hps"/>
                <w:rFonts w:ascii="Arial" w:hAnsi="Arial" w:cs="Arial"/>
                <w:sz w:val="22"/>
                <w:szCs w:val="22"/>
                <w:lang w:val="de-DE"/>
              </w:rPr>
              <w:t xml:space="preserve"> aufzuzeigen. </w:t>
            </w:r>
          </w:p>
          <w:p w14:paraId="76AFFBF0" w14:textId="50D75CCB" w:rsidR="00CC32C1" w:rsidRPr="00CC32C1" w:rsidRDefault="005309FE" w:rsidP="005309FE">
            <w:pPr>
              <w:rPr>
                <w:rFonts w:ascii="Arial" w:hAnsi="Arial" w:cs="Arial"/>
                <w:b/>
                <w:sz w:val="22"/>
                <w:szCs w:val="22"/>
                <w:lang w:val="de-DE"/>
              </w:rPr>
            </w:pPr>
            <w:r w:rsidRPr="005309FE">
              <w:rPr>
                <w:rStyle w:val="hps"/>
                <w:rFonts w:ascii="Arial" w:hAnsi="Arial" w:cs="Arial"/>
                <w:sz w:val="22"/>
                <w:szCs w:val="22"/>
                <w:lang w:val="de-DE"/>
              </w:rPr>
              <w:t xml:space="preserve">Tag 23. 04. 2022: Der Besuch der Partner fiel mit dem Jahrestag der Bibliothek von Campo de </w:t>
            </w:r>
            <w:proofErr w:type="spellStart"/>
            <w:r w:rsidRPr="005309FE">
              <w:rPr>
                <w:rStyle w:val="hps"/>
                <w:rFonts w:ascii="Arial" w:hAnsi="Arial" w:cs="Arial"/>
                <w:sz w:val="22"/>
                <w:szCs w:val="22"/>
                <w:lang w:val="de-DE"/>
              </w:rPr>
              <w:t>Ourique</w:t>
            </w:r>
            <w:proofErr w:type="spellEnd"/>
            <w:r w:rsidRPr="005309FE">
              <w:rPr>
                <w:rStyle w:val="hps"/>
                <w:rFonts w:ascii="Arial" w:hAnsi="Arial" w:cs="Arial"/>
                <w:sz w:val="22"/>
                <w:szCs w:val="22"/>
                <w:lang w:val="de-DE"/>
              </w:rPr>
              <w:t xml:space="preserve"> und der Eröffnung der Ausstellung am 25.</w:t>
            </w:r>
            <w:r>
              <w:rPr>
                <w:rStyle w:val="hps"/>
                <w:rFonts w:ascii="Arial" w:hAnsi="Arial" w:cs="Arial"/>
                <w:sz w:val="22"/>
                <w:szCs w:val="22"/>
                <w:lang w:val="de-DE"/>
              </w:rPr>
              <w:t xml:space="preserve">April. </w:t>
            </w:r>
            <w:r w:rsidRPr="005309FE">
              <w:rPr>
                <w:rStyle w:val="hps"/>
                <w:rFonts w:ascii="Arial" w:hAnsi="Arial" w:cs="Arial"/>
                <w:sz w:val="22"/>
                <w:szCs w:val="22"/>
                <w:lang w:val="de-DE"/>
              </w:rPr>
              <w:t xml:space="preserve">Tag 24.04. 2022: Besuch des </w:t>
            </w:r>
            <w:proofErr w:type="spellStart"/>
            <w:r w:rsidRPr="005309FE">
              <w:rPr>
                <w:rStyle w:val="hps"/>
                <w:rFonts w:ascii="Arial" w:hAnsi="Arial" w:cs="Arial"/>
                <w:sz w:val="22"/>
                <w:szCs w:val="22"/>
                <w:lang w:val="de-DE"/>
              </w:rPr>
              <w:t>Aljube</w:t>
            </w:r>
            <w:proofErr w:type="spellEnd"/>
            <w:r w:rsidRPr="005309FE">
              <w:rPr>
                <w:rStyle w:val="hps"/>
                <w:rFonts w:ascii="Arial" w:hAnsi="Arial" w:cs="Arial"/>
                <w:sz w:val="22"/>
                <w:szCs w:val="22"/>
                <w:lang w:val="de-DE"/>
              </w:rPr>
              <w:t xml:space="preserve">-Museums - Widerstand und Freiheit, ein Museum, das der Geschichte und der Erinnerung an den Kampf gegen die Diktatur und die Anerkennung des Widerstands für Freiheit und Demokratie gewidmet ist.  Die Dauerausstellung des Museums bietet dem Besucher eine allgemeine Charakterisierung des portugiesischen diktatorischen Regimes (1926-1974), seiner Mittel zur Unterdrückung der Bevölkerung (durch Zensur und repressive Maßnahmen der Polizei und der politischen Gerichte), der halb legalen und heimlichen Mittel der Opposition sowie der Aspekte des antikolonialen Kampfes, der das Militär 1974 zum Sturz des Regimes durch einen Militärputsch führte.  Auf der Etage -1 können die Besucher noch einen Teil der Strukturen des Gebäudes sehen, in dem das Museum untergebracht ist, sowie eine archäologische Ausstellung, die aus dem Untergrund gehoben wurde. Später wurde sie zu einer Volksuniversität, in der über das Land und die Welt diskutiert wurde.  Heute ist die </w:t>
            </w:r>
            <w:proofErr w:type="spellStart"/>
            <w:r w:rsidRPr="005309FE">
              <w:rPr>
                <w:rStyle w:val="hps"/>
                <w:rFonts w:ascii="Arial" w:hAnsi="Arial" w:cs="Arial"/>
                <w:sz w:val="22"/>
                <w:szCs w:val="22"/>
                <w:lang w:val="de-DE"/>
              </w:rPr>
              <w:t>Padaria</w:t>
            </w:r>
            <w:proofErr w:type="spellEnd"/>
            <w:r w:rsidRPr="005309FE">
              <w:rPr>
                <w:rStyle w:val="hps"/>
                <w:rFonts w:ascii="Arial" w:hAnsi="Arial" w:cs="Arial"/>
                <w:sz w:val="22"/>
                <w:szCs w:val="22"/>
                <w:lang w:val="de-DE"/>
              </w:rPr>
              <w:t xml:space="preserve"> do </w:t>
            </w:r>
            <w:proofErr w:type="spellStart"/>
            <w:r w:rsidRPr="005309FE">
              <w:rPr>
                <w:rStyle w:val="hps"/>
                <w:rFonts w:ascii="Arial" w:hAnsi="Arial" w:cs="Arial"/>
                <w:sz w:val="22"/>
                <w:szCs w:val="22"/>
                <w:lang w:val="de-DE"/>
              </w:rPr>
              <w:t>Povo</w:t>
            </w:r>
            <w:proofErr w:type="spellEnd"/>
            <w:r w:rsidRPr="005309FE">
              <w:rPr>
                <w:rStyle w:val="hps"/>
                <w:rFonts w:ascii="Arial" w:hAnsi="Arial" w:cs="Arial"/>
                <w:sz w:val="22"/>
                <w:szCs w:val="22"/>
                <w:lang w:val="de-DE"/>
              </w:rPr>
              <w:t xml:space="preserve"> ein Restaurant, das den Status einer Genossenschaft und die Verbindung zu politischen und sozialen Bewegungen, insbesondere während der faschistischen Revolution, beibehält.  - Vortrag über die Geschichte des faschistischen Regimes in </w:t>
            </w:r>
            <w:proofErr w:type="gramStart"/>
            <w:r w:rsidRPr="005309FE">
              <w:rPr>
                <w:rStyle w:val="hps"/>
                <w:rFonts w:ascii="Arial" w:hAnsi="Arial" w:cs="Arial"/>
                <w:sz w:val="22"/>
                <w:szCs w:val="22"/>
                <w:lang w:val="de-DE"/>
              </w:rPr>
              <w:t>Portugal  -</w:t>
            </w:r>
            <w:proofErr w:type="gramEnd"/>
            <w:r w:rsidRPr="005309FE">
              <w:rPr>
                <w:rStyle w:val="hps"/>
                <w:rFonts w:ascii="Arial" w:hAnsi="Arial" w:cs="Arial"/>
                <w:sz w:val="22"/>
                <w:szCs w:val="22"/>
                <w:lang w:val="de-DE"/>
              </w:rPr>
              <w:t xml:space="preserve"> Präsentation der Partner über die Geschichte des faschistischen Regimes in ihren Ländern Ein Ort der Kultur und des guten Essens im kosmopolitischen Zentrum von Lissabon.  Während sie die Avenida da </w:t>
            </w:r>
            <w:proofErr w:type="spellStart"/>
            <w:r w:rsidRPr="005309FE">
              <w:rPr>
                <w:rStyle w:val="hps"/>
                <w:rFonts w:ascii="Arial" w:hAnsi="Arial" w:cs="Arial"/>
                <w:sz w:val="22"/>
                <w:szCs w:val="22"/>
                <w:lang w:val="de-DE"/>
              </w:rPr>
              <w:t>Liberdade</w:t>
            </w:r>
            <w:proofErr w:type="spellEnd"/>
            <w:r w:rsidRPr="005309FE">
              <w:rPr>
                <w:rStyle w:val="hps"/>
                <w:rFonts w:ascii="Arial" w:hAnsi="Arial" w:cs="Arial"/>
                <w:sz w:val="22"/>
                <w:szCs w:val="22"/>
                <w:lang w:val="de-DE"/>
              </w:rPr>
              <w:t xml:space="preserve"> mit Nelken in der Hand, auf der Brust, im Rucksack oder als Fahnenschmuck entlanggingen, wurde das Lied "</w:t>
            </w:r>
            <w:proofErr w:type="spellStart"/>
            <w:r w:rsidRPr="005309FE">
              <w:rPr>
                <w:rStyle w:val="hps"/>
                <w:rFonts w:ascii="Arial" w:hAnsi="Arial" w:cs="Arial"/>
                <w:sz w:val="22"/>
                <w:szCs w:val="22"/>
                <w:lang w:val="de-DE"/>
              </w:rPr>
              <w:t>Grândola</w:t>
            </w:r>
            <w:proofErr w:type="spellEnd"/>
            <w:r w:rsidRPr="005309FE">
              <w:rPr>
                <w:rStyle w:val="hps"/>
                <w:rFonts w:ascii="Arial" w:hAnsi="Arial" w:cs="Arial"/>
                <w:sz w:val="22"/>
                <w:szCs w:val="22"/>
                <w:lang w:val="de-DE"/>
              </w:rPr>
              <w:t xml:space="preserve"> Vila Morena" von </w:t>
            </w:r>
            <w:proofErr w:type="spellStart"/>
            <w:r w:rsidRPr="005309FE">
              <w:rPr>
                <w:rStyle w:val="hps"/>
                <w:rFonts w:ascii="Arial" w:hAnsi="Arial" w:cs="Arial"/>
                <w:sz w:val="22"/>
                <w:szCs w:val="22"/>
                <w:lang w:val="de-DE"/>
              </w:rPr>
              <w:t>Zeca</w:t>
            </w:r>
            <w:proofErr w:type="spellEnd"/>
            <w:r w:rsidRPr="005309FE">
              <w:rPr>
                <w:rStyle w:val="hps"/>
                <w:rFonts w:ascii="Arial" w:hAnsi="Arial" w:cs="Arial"/>
                <w:sz w:val="22"/>
                <w:szCs w:val="22"/>
                <w:lang w:val="de-DE"/>
              </w:rPr>
              <w:t xml:space="preserve"> Afonso mit den Slogans "Frieden ja, Krieg nein" unterlegt, die während des gesamten Umzugs wiederholt wurden. Dadurch wurden die Teilnehmenden befähigt, kritisch mit der Geschichte und demzufolge Geschichtserzählungen </w:t>
            </w:r>
            <w:r w:rsidRPr="005309FE">
              <w:rPr>
                <w:rStyle w:val="hps"/>
                <w:rFonts w:ascii="Arial" w:hAnsi="Arial" w:cs="Arial"/>
                <w:sz w:val="22"/>
                <w:szCs w:val="22"/>
                <w:lang w:val="de-DE"/>
              </w:rPr>
              <w:t>zu hinterfragen</w:t>
            </w:r>
            <w:r w:rsidRPr="005309FE">
              <w:rPr>
                <w:rStyle w:val="hps"/>
                <w:rFonts w:ascii="Arial" w:hAnsi="Arial" w:cs="Arial"/>
                <w:sz w:val="22"/>
                <w:szCs w:val="22"/>
                <w:lang w:val="de-DE"/>
              </w:rPr>
              <w:t xml:space="preserve">.  Tag 26. 04. 2022: Die Papiernelken, die den Raum schmücken, wurden von Schülern des Kindergartens und der 1. Einige der Schüler haben mit kleinen Botschaften, die sie auf die Nelken geschrieben haben, mitgeteilt, was Freiheit für sie bedeutet.  In den Schaufenstern sind einige der Bücher ausgestellt, die während des faschistischen Regimes verboten waren.  • Interviews mit älteren Menschen aus Tageszentren in Campo de </w:t>
            </w:r>
            <w:proofErr w:type="spellStart"/>
            <w:r w:rsidRPr="005309FE">
              <w:rPr>
                <w:rStyle w:val="hps"/>
                <w:rFonts w:ascii="Arial" w:hAnsi="Arial" w:cs="Arial"/>
                <w:sz w:val="22"/>
                <w:szCs w:val="22"/>
                <w:lang w:val="de-DE"/>
              </w:rPr>
              <w:t>Ourique</w:t>
            </w:r>
            <w:proofErr w:type="spellEnd"/>
            <w:r w:rsidRPr="005309FE">
              <w:rPr>
                <w:rStyle w:val="hps"/>
                <w:rFonts w:ascii="Arial" w:hAnsi="Arial" w:cs="Arial"/>
                <w:sz w:val="22"/>
                <w:szCs w:val="22"/>
                <w:lang w:val="de-DE"/>
              </w:rPr>
              <w:t xml:space="preserve"> Drei der ausgewählten Jugendlichen führten diese Interviews mit etwa 10 Personen durch, die gefilmt und anschließend in ein Video über das faschistische Regime in Portugal aufgenommen wurden.  Um das faschistische Regime in Portugal zu erklären, drehte einer der jungen und talentierten Teilnehmer (Gil Costa) ein Video mit Bildern und Aufzeichnungen aus dieser Zeit, Auszügen aus Interviews mit älteren Menschen in der Gemeinde und historischen Daten über das Regime. Im Rahmen eines Rundtischgesprächs luden wir zwei junge Menschen ein, die politisch aktiv waren, und zwei, die direkt gegen das Regime gekämpft hatten</w:t>
            </w:r>
            <w:r>
              <w:rPr>
                <w:rStyle w:val="hps"/>
                <w:rFonts w:ascii="Arial" w:hAnsi="Arial" w:cs="Arial"/>
                <w:sz w:val="22"/>
                <w:szCs w:val="22"/>
                <w:lang w:val="de-DE"/>
              </w:rPr>
              <w:t>.</w:t>
            </w:r>
            <w:r w:rsidRPr="005309FE">
              <w:rPr>
                <w:rStyle w:val="hps"/>
                <w:rFonts w:ascii="Arial" w:hAnsi="Arial" w:cs="Arial"/>
                <w:sz w:val="22"/>
                <w:szCs w:val="22"/>
                <w:lang w:val="de-DE"/>
              </w:rPr>
              <w:t xml:space="preserve"> Einige der Schüler haben mit kleinen Botschaften, die sie auf die Nelken geschrieben haben, mitgeteilt, was Freiheit für sie bedeutet.  In den Schaufenstern sind einige der Bücher ausgestellt, die während des faschistischen Regimes verboten waren.  • Interviews mit älteren Menschen aus Tageszentren in Campo de </w:t>
            </w:r>
            <w:proofErr w:type="spellStart"/>
            <w:r w:rsidRPr="005309FE">
              <w:rPr>
                <w:rStyle w:val="hps"/>
                <w:rFonts w:ascii="Arial" w:hAnsi="Arial" w:cs="Arial"/>
                <w:sz w:val="22"/>
                <w:szCs w:val="22"/>
                <w:lang w:val="de-DE"/>
              </w:rPr>
              <w:t>Ourique</w:t>
            </w:r>
            <w:proofErr w:type="spellEnd"/>
            <w:r w:rsidRPr="005309FE">
              <w:rPr>
                <w:rStyle w:val="hps"/>
                <w:rFonts w:ascii="Arial" w:hAnsi="Arial" w:cs="Arial"/>
                <w:sz w:val="22"/>
                <w:szCs w:val="22"/>
                <w:lang w:val="de-DE"/>
              </w:rPr>
              <w:t xml:space="preserve"> Drei der ausgewählten Jugendlichen führten diese Interviews mit etwa 10 Personen durch, die gefilmt und anschließend in ein Video über das faschistische Regime in Portugal aufgenommen wurden.  Um das faschistische Regime in Portugal zu erklären, drehte einer der jungen und talentierten Teilnehmer (Gil Costa) ein Video mit Bildern und Aufzeichnungen aus dieser Zeit, Auszügen aus Interviews mit älteren Menschen in der Gemeinde und historischen Daten über das Regime.</w:t>
            </w:r>
          </w:p>
          <w:p w14:paraId="58611EAC" w14:textId="77777777" w:rsidR="00CC32C1" w:rsidRDefault="00CC32C1" w:rsidP="003B52C0">
            <w:pPr>
              <w:textAlignment w:val="top"/>
              <w:rPr>
                <w:rFonts w:ascii="Arial" w:hAnsi="Arial" w:cs="Arial"/>
                <w:sz w:val="22"/>
                <w:szCs w:val="22"/>
                <w:lang w:val="de-DE" w:eastAsia="en-GB"/>
              </w:rPr>
            </w:pPr>
          </w:p>
          <w:p w14:paraId="20E28953" w14:textId="77777777" w:rsidR="00CC32C1" w:rsidRPr="00C70E40" w:rsidRDefault="00CC32C1" w:rsidP="00CC32C1">
            <w:pPr>
              <w:textAlignment w:val="top"/>
              <w:rPr>
                <w:rFonts w:ascii="Arial" w:hAnsi="Arial" w:cs="Arial"/>
                <w:b/>
                <w:sz w:val="22"/>
                <w:szCs w:val="22"/>
                <w:u w:val="single"/>
                <w:lang w:val="de-DE" w:eastAsia="en-GB"/>
              </w:rPr>
            </w:pPr>
            <w:r>
              <w:rPr>
                <w:rFonts w:ascii="Arial" w:hAnsi="Arial" w:cs="Arial"/>
                <w:b/>
                <w:sz w:val="22"/>
                <w:szCs w:val="22"/>
                <w:u w:val="single"/>
                <w:lang w:val="de-DE" w:eastAsia="en-GB"/>
              </w:rPr>
              <w:t>Veranstaltung</w:t>
            </w:r>
            <w:r w:rsidRPr="00C70E40">
              <w:rPr>
                <w:rFonts w:ascii="Arial" w:hAnsi="Arial" w:cs="Arial"/>
                <w:b/>
                <w:sz w:val="22"/>
                <w:szCs w:val="22"/>
                <w:u w:val="single"/>
                <w:lang w:val="de-DE" w:eastAsia="en-GB"/>
              </w:rPr>
              <w:t xml:space="preserve"> </w:t>
            </w:r>
            <w:r>
              <w:rPr>
                <w:rFonts w:ascii="Arial" w:hAnsi="Arial" w:cs="Arial"/>
                <w:b/>
                <w:sz w:val="22"/>
                <w:szCs w:val="22"/>
                <w:u w:val="single"/>
                <w:lang w:val="de-DE" w:eastAsia="en-GB"/>
              </w:rPr>
              <w:t>3</w:t>
            </w:r>
          </w:p>
          <w:p w14:paraId="2DBAEAA7" w14:textId="2E9646AA" w:rsidR="00CC32C1" w:rsidRPr="003916EF" w:rsidRDefault="00CC32C1" w:rsidP="00CC32C1">
            <w:pPr>
              <w:rPr>
                <w:rStyle w:val="hps"/>
                <w:rFonts w:ascii="Arial" w:hAnsi="Arial" w:cs="Arial"/>
                <w:sz w:val="22"/>
                <w:szCs w:val="22"/>
                <w:lang w:val="de-DE"/>
              </w:rPr>
            </w:pPr>
            <w:r w:rsidRPr="00CC32C1">
              <w:rPr>
                <w:rStyle w:val="hps"/>
                <w:rFonts w:ascii="Arial" w:hAnsi="Arial" w:cs="Arial"/>
                <w:b/>
                <w:sz w:val="22"/>
                <w:szCs w:val="22"/>
                <w:lang w:val="de-DE"/>
              </w:rPr>
              <w:t>Beteiligung</w:t>
            </w:r>
            <w:r w:rsidRPr="00CC32C1">
              <w:rPr>
                <w:rFonts w:ascii="Arial" w:hAnsi="Arial" w:cs="Arial"/>
                <w:b/>
                <w:sz w:val="22"/>
                <w:szCs w:val="22"/>
                <w:lang w:val="de-DE"/>
              </w:rPr>
              <w:t>:</w:t>
            </w:r>
            <w:r w:rsidRPr="00CC32C1">
              <w:rPr>
                <w:rFonts w:ascii="Arial" w:hAnsi="Arial" w:cs="Arial"/>
                <w:sz w:val="22"/>
                <w:szCs w:val="22"/>
                <w:lang w:val="de-DE"/>
              </w:rPr>
              <w:t xml:space="preserve"> </w:t>
            </w:r>
            <w:r w:rsidRPr="00A62099">
              <w:rPr>
                <w:rFonts w:ascii="Arial" w:hAnsi="Arial" w:cs="Arial"/>
                <w:sz w:val="22"/>
                <w:szCs w:val="22"/>
                <w:lang w:val="de-DE"/>
              </w:rPr>
              <w:t>D</w:t>
            </w:r>
            <w:r>
              <w:rPr>
                <w:rFonts w:ascii="Arial" w:hAnsi="Arial" w:cs="Arial"/>
                <w:sz w:val="22"/>
                <w:szCs w:val="22"/>
                <w:lang w:val="de-DE"/>
              </w:rPr>
              <w:t>ie Veranstaltung</w:t>
            </w:r>
            <w:r w:rsidRPr="00A62099">
              <w:rPr>
                <w:rFonts w:ascii="Arial" w:hAnsi="Arial" w:cs="Arial"/>
                <w:sz w:val="22"/>
                <w:szCs w:val="22"/>
                <w:lang w:val="de-DE"/>
              </w:rPr>
              <w:t xml:space="preserve"> involvierte </w:t>
            </w:r>
            <w:r w:rsidR="005309FE">
              <w:rPr>
                <w:rFonts w:ascii="Arial" w:hAnsi="Arial" w:cs="Arial"/>
                <w:sz w:val="22"/>
                <w:szCs w:val="22"/>
                <w:lang w:val="de-DE"/>
              </w:rPr>
              <w:t xml:space="preserve">34 </w:t>
            </w:r>
            <w:r w:rsidRPr="00A62099">
              <w:rPr>
                <w:rFonts w:ascii="Arial" w:hAnsi="Arial" w:cs="Arial"/>
                <w:sz w:val="22"/>
                <w:szCs w:val="22"/>
                <w:lang w:val="de-DE"/>
              </w:rPr>
              <w:t>Bürgerinnen und Bürger</w:t>
            </w:r>
            <w:r w:rsidRPr="00A62099">
              <w:rPr>
                <w:rStyle w:val="hps"/>
                <w:rFonts w:ascii="Arial" w:hAnsi="Arial" w:cs="Arial"/>
                <w:sz w:val="22"/>
                <w:szCs w:val="22"/>
                <w:lang w:val="de-DE"/>
              </w:rPr>
              <w:t>,</w:t>
            </w:r>
            <w:r>
              <w:rPr>
                <w:rStyle w:val="hps"/>
                <w:rFonts w:ascii="Arial" w:hAnsi="Arial" w:cs="Arial"/>
                <w:sz w:val="22"/>
                <w:szCs w:val="22"/>
                <w:lang w:val="de-DE"/>
              </w:rPr>
              <w:t xml:space="preserve"> insbesondere</w:t>
            </w:r>
            <w:r w:rsidRPr="00A62099">
              <w:rPr>
                <w:rStyle w:val="hps"/>
                <w:rFonts w:ascii="Arial" w:hAnsi="Arial" w:cs="Arial"/>
                <w:sz w:val="22"/>
                <w:szCs w:val="22"/>
                <w:lang w:val="de-DE"/>
              </w:rPr>
              <w:t xml:space="preserve"> </w:t>
            </w:r>
            <w:r w:rsidR="00CC59ED">
              <w:rPr>
                <w:rStyle w:val="hps"/>
                <w:rFonts w:ascii="Arial" w:hAnsi="Arial" w:cs="Arial"/>
                <w:sz w:val="22"/>
                <w:szCs w:val="22"/>
                <w:lang w:val="de-DE"/>
              </w:rPr>
              <w:t xml:space="preserve">25 Teilnehmer und </w:t>
            </w:r>
            <w:r w:rsidR="005428C3">
              <w:rPr>
                <w:rStyle w:val="hps"/>
                <w:rFonts w:ascii="Arial" w:hAnsi="Arial" w:cs="Arial"/>
                <w:sz w:val="22"/>
                <w:szCs w:val="22"/>
                <w:lang w:val="de-DE"/>
              </w:rPr>
              <w:t>Teilnehmerinnen</w:t>
            </w:r>
            <w:r w:rsidR="00CC59ED">
              <w:rPr>
                <w:rStyle w:val="hps"/>
                <w:rFonts w:ascii="Arial" w:hAnsi="Arial" w:cs="Arial"/>
                <w:sz w:val="22"/>
                <w:szCs w:val="22"/>
                <w:lang w:val="de-DE"/>
              </w:rPr>
              <w:t xml:space="preserve"> aus </w:t>
            </w:r>
            <w:r w:rsidR="005428C3">
              <w:rPr>
                <w:rStyle w:val="hps"/>
                <w:rFonts w:ascii="Arial" w:hAnsi="Arial" w:cs="Arial"/>
                <w:sz w:val="22"/>
                <w:szCs w:val="22"/>
                <w:lang w:val="de-DE"/>
              </w:rPr>
              <w:t xml:space="preserve">Zagreb (Kroatien), </w:t>
            </w:r>
            <w:r w:rsidR="004900F2">
              <w:rPr>
                <w:rStyle w:val="hps"/>
                <w:rFonts w:ascii="Arial" w:hAnsi="Arial" w:cs="Arial"/>
                <w:sz w:val="22"/>
                <w:szCs w:val="22"/>
                <w:lang w:val="de-DE"/>
              </w:rPr>
              <w:t>3</w:t>
            </w:r>
            <w:r w:rsidRPr="00A62099">
              <w:rPr>
                <w:rStyle w:val="hps"/>
                <w:rFonts w:ascii="Arial" w:hAnsi="Arial" w:cs="Arial"/>
                <w:sz w:val="22"/>
                <w:szCs w:val="22"/>
                <w:lang w:val="de-DE"/>
              </w:rPr>
              <w:t xml:space="preserve"> </w:t>
            </w:r>
            <w:r>
              <w:rPr>
                <w:rStyle w:val="hps"/>
                <w:rFonts w:ascii="Arial" w:hAnsi="Arial" w:cs="Arial"/>
                <w:sz w:val="22"/>
                <w:szCs w:val="22"/>
                <w:lang w:val="de-DE"/>
              </w:rPr>
              <w:t>Teilnehmerinnen und Teilnehmer aus der Stadt</w:t>
            </w:r>
            <w:r w:rsidRPr="00A62099">
              <w:rPr>
                <w:rFonts w:ascii="Arial" w:hAnsi="Arial" w:cs="Arial"/>
                <w:sz w:val="22"/>
                <w:szCs w:val="22"/>
                <w:lang w:val="de-DE"/>
              </w:rPr>
              <w:t xml:space="preserve"> </w:t>
            </w:r>
            <w:r w:rsidR="004900F2">
              <w:rPr>
                <w:rFonts w:ascii="Arial" w:hAnsi="Arial" w:cs="Arial"/>
                <w:sz w:val="22"/>
                <w:szCs w:val="22"/>
                <w:lang w:val="de-DE"/>
              </w:rPr>
              <w:t>Potsdam</w:t>
            </w:r>
            <w:r w:rsidRPr="00A62099">
              <w:rPr>
                <w:rStyle w:val="hps"/>
                <w:rFonts w:ascii="Arial" w:hAnsi="Arial" w:cs="Arial"/>
                <w:sz w:val="22"/>
                <w:szCs w:val="22"/>
                <w:lang w:val="de-DE"/>
              </w:rPr>
              <w:t xml:space="preserve"> </w:t>
            </w:r>
            <w:r w:rsidRPr="00F95EB8">
              <w:rPr>
                <w:rStyle w:val="hps"/>
                <w:rFonts w:ascii="Arial" w:hAnsi="Arial" w:cs="Arial"/>
                <w:sz w:val="22"/>
                <w:szCs w:val="22"/>
                <w:lang w:val="de-DE"/>
              </w:rPr>
              <w:t>(</w:t>
            </w:r>
            <w:r w:rsidR="004900F2">
              <w:rPr>
                <w:rStyle w:val="hps"/>
                <w:rFonts w:ascii="Arial" w:hAnsi="Arial" w:cs="Arial"/>
                <w:b/>
                <w:sz w:val="22"/>
                <w:szCs w:val="22"/>
                <w:highlight w:val="lightGray"/>
                <w:lang w:val="de-DE"/>
              </w:rPr>
              <w:t>Deutschland</w:t>
            </w:r>
            <w:r w:rsidRPr="003916EF">
              <w:rPr>
                <w:rStyle w:val="hps"/>
                <w:b/>
                <w:highlight w:val="lightGray"/>
                <w:lang w:val="de-DE"/>
              </w:rPr>
              <w:t>)</w:t>
            </w:r>
            <w:r w:rsidR="001B068C" w:rsidRPr="00EF5364">
              <w:rPr>
                <w:rFonts w:ascii="Arial" w:hAnsi="Arial" w:cs="Arial"/>
                <w:sz w:val="22"/>
                <w:szCs w:val="22"/>
                <w:lang w:val="de-DE"/>
              </w:rPr>
              <w:t>, 3 Teilnehmerinnen und Teilnehmer aus der Stadt Lisboa (Portugal)</w:t>
            </w:r>
            <w:r w:rsidR="001B068C">
              <w:rPr>
                <w:rFonts w:ascii="Arial" w:hAnsi="Arial" w:cs="Arial"/>
                <w:sz w:val="22"/>
                <w:szCs w:val="22"/>
                <w:lang w:val="de-DE"/>
              </w:rPr>
              <w:t>,</w:t>
            </w:r>
            <w:r w:rsidR="006D2586" w:rsidRPr="00EF5364">
              <w:rPr>
                <w:rFonts w:ascii="Arial" w:hAnsi="Arial" w:cs="Arial"/>
                <w:sz w:val="22"/>
                <w:szCs w:val="22"/>
                <w:lang w:val="de-DE"/>
              </w:rPr>
              <w:t xml:space="preserve"> </w:t>
            </w:r>
            <w:r w:rsidR="006D2586" w:rsidRPr="00EF5364">
              <w:rPr>
                <w:rFonts w:ascii="Arial" w:hAnsi="Arial" w:cs="Arial"/>
                <w:sz w:val="22"/>
                <w:szCs w:val="22"/>
                <w:lang w:val="de-DE"/>
              </w:rPr>
              <w:t>3 Teilnehmerinnen und Teilnehmer aus der Stadt Lisboa (Portugal)</w:t>
            </w:r>
            <w:r w:rsidRPr="003916EF">
              <w:rPr>
                <w:rStyle w:val="hps"/>
                <w:rFonts w:ascii="Arial" w:hAnsi="Arial" w:cs="Arial"/>
                <w:sz w:val="22"/>
                <w:szCs w:val="22"/>
                <w:lang w:val="de-DE"/>
              </w:rPr>
              <w:t xml:space="preserve">. </w:t>
            </w:r>
          </w:p>
          <w:p w14:paraId="76C8D6AA" w14:textId="710FAA64" w:rsidR="00CC32C1" w:rsidRPr="00CC32C1" w:rsidRDefault="00CC32C1" w:rsidP="00CC32C1">
            <w:pPr>
              <w:rPr>
                <w:rStyle w:val="hps"/>
                <w:rFonts w:ascii="Arial" w:hAnsi="Arial" w:cs="Arial"/>
                <w:sz w:val="22"/>
                <w:szCs w:val="22"/>
                <w:lang w:val="de-DE"/>
              </w:rPr>
            </w:pPr>
            <w:r w:rsidRPr="00F95EB8">
              <w:rPr>
                <w:rStyle w:val="hps"/>
                <w:rFonts w:ascii="Arial" w:hAnsi="Arial" w:cs="Arial"/>
                <w:b/>
                <w:sz w:val="22"/>
                <w:szCs w:val="22"/>
                <w:lang w:val="de-DE"/>
              </w:rPr>
              <w:t>Ort / Datum</w:t>
            </w:r>
            <w:r w:rsidRPr="00F95EB8">
              <w:rPr>
                <w:rFonts w:ascii="Arial" w:hAnsi="Arial" w:cs="Arial"/>
                <w:b/>
                <w:sz w:val="22"/>
                <w:szCs w:val="22"/>
                <w:lang w:val="de-DE"/>
              </w:rPr>
              <w:t>:</w:t>
            </w:r>
            <w:r w:rsidRPr="00F95EB8">
              <w:rPr>
                <w:rFonts w:ascii="Arial" w:hAnsi="Arial" w:cs="Arial"/>
                <w:sz w:val="22"/>
                <w:szCs w:val="22"/>
                <w:lang w:val="de-DE"/>
              </w:rPr>
              <w:t xml:space="preserve"> Die Veranstaltung fand </w:t>
            </w:r>
            <w:r w:rsidRPr="00F95EB8">
              <w:rPr>
                <w:rStyle w:val="hps"/>
                <w:rFonts w:ascii="Arial" w:hAnsi="Arial" w:cs="Arial"/>
                <w:sz w:val="22"/>
                <w:szCs w:val="22"/>
                <w:lang w:val="de-DE"/>
              </w:rPr>
              <w:t>in</w:t>
            </w:r>
            <w:r w:rsidRPr="00F95EB8">
              <w:rPr>
                <w:rFonts w:ascii="Arial" w:hAnsi="Arial" w:cs="Arial"/>
                <w:sz w:val="22"/>
                <w:szCs w:val="22"/>
                <w:lang w:val="de-DE"/>
              </w:rPr>
              <w:t xml:space="preserve"> </w:t>
            </w:r>
            <w:r w:rsidR="004900F2">
              <w:rPr>
                <w:rStyle w:val="hps"/>
                <w:rFonts w:ascii="Arial" w:hAnsi="Arial" w:cs="Arial"/>
                <w:sz w:val="22"/>
                <w:szCs w:val="22"/>
                <w:lang w:val="de-DE"/>
              </w:rPr>
              <w:t>Zagreb</w:t>
            </w:r>
            <w:r w:rsidRPr="00F95EB8">
              <w:rPr>
                <w:rStyle w:val="hps"/>
                <w:rFonts w:ascii="Arial" w:hAnsi="Arial" w:cs="Arial"/>
                <w:sz w:val="22"/>
                <w:szCs w:val="22"/>
                <w:lang w:val="de-DE"/>
              </w:rPr>
              <w:t xml:space="preserve"> (</w:t>
            </w:r>
            <w:r w:rsidR="004900F2">
              <w:rPr>
                <w:rStyle w:val="hps"/>
                <w:rFonts w:ascii="Arial" w:hAnsi="Arial" w:cs="Arial"/>
                <w:sz w:val="22"/>
                <w:szCs w:val="22"/>
                <w:lang w:val="de-DE"/>
              </w:rPr>
              <w:t>Kroatien)</w:t>
            </w:r>
            <w:r w:rsidRPr="00F95EB8">
              <w:rPr>
                <w:rFonts w:ascii="Arial" w:hAnsi="Arial" w:cs="Arial"/>
                <w:sz w:val="22"/>
                <w:szCs w:val="22"/>
                <w:lang w:val="de-DE"/>
              </w:rPr>
              <w:t xml:space="preserve">, von </w:t>
            </w:r>
            <w:r w:rsidR="004900F2">
              <w:rPr>
                <w:rFonts w:ascii="Arial" w:hAnsi="Arial" w:cs="Arial"/>
                <w:sz w:val="22"/>
                <w:szCs w:val="22"/>
                <w:lang w:val="de-DE"/>
              </w:rPr>
              <w:t>07</w:t>
            </w:r>
            <w:r w:rsidR="007355B8" w:rsidRPr="00F95EB8">
              <w:rPr>
                <w:rStyle w:val="hps"/>
                <w:rFonts w:ascii="Arial" w:hAnsi="Arial" w:cs="Arial"/>
                <w:sz w:val="22"/>
                <w:szCs w:val="22"/>
                <w:highlight w:val="lightGray"/>
                <w:lang w:val="de-DE"/>
              </w:rPr>
              <w:t>/</w:t>
            </w:r>
            <w:r w:rsidR="004900F2">
              <w:rPr>
                <w:rStyle w:val="hps"/>
                <w:rFonts w:ascii="Arial" w:hAnsi="Arial" w:cs="Arial"/>
                <w:sz w:val="22"/>
                <w:szCs w:val="22"/>
                <w:highlight w:val="lightGray"/>
                <w:lang w:val="de-DE"/>
              </w:rPr>
              <w:t>05</w:t>
            </w:r>
            <w:r w:rsidR="007355B8" w:rsidRPr="00F95EB8">
              <w:rPr>
                <w:rStyle w:val="hps"/>
                <w:rFonts w:ascii="Arial" w:hAnsi="Arial" w:cs="Arial"/>
                <w:sz w:val="22"/>
                <w:szCs w:val="22"/>
                <w:highlight w:val="lightGray"/>
                <w:lang w:val="de-DE"/>
              </w:rPr>
              <w:t>/</w:t>
            </w:r>
            <w:r w:rsidR="004900F2">
              <w:rPr>
                <w:rStyle w:val="hps"/>
                <w:rFonts w:ascii="Arial" w:hAnsi="Arial" w:cs="Arial"/>
                <w:sz w:val="22"/>
                <w:szCs w:val="22"/>
                <w:lang w:val="de-DE"/>
              </w:rPr>
              <w:t>2022</w:t>
            </w:r>
            <w:r w:rsidR="007355B8">
              <w:rPr>
                <w:rStyle w:val="hps"/>
                <w:rFonts w:ascii="Arial" w:hAnsi="Arial" w:cs="Arial"/>
                <w:sz w:val="22"/>
                <w:szCs w:val="22"/>
                <w:lang w:val="de-DE"/>
              </w:rPr>
              <w:t xml:space="preserve"> </w:t>
            </w:r>
            <w:r>
              <w:rPr>
                <w:rStyle w:val="hps"/>
                <w:rFonts w:ascii="Arial" w:hAnsi="Arial" w:cs="Arial"/>
                <w:sz w:val="22"/>
                <w:szCs w:val="22"/>
                <w:lang w:val="de-DE"/>
              </w:rPr>
              <w:t>bis</w:t>
            </w:r>
            <w:r w:rsidRPr="00F95EB8">
              <w:rPr>
                <w:rStyle w:val="hps"/>
                <w:rFonts w:ascii="Arial" w:hAnsi="Arial" w:cs="Arial"/>
                <w:sz w:val="22"/>
                <w:szCs w:val="22"/>
                <w:lang w:val="de-DE"/>
              </w:rPr>
              <w:t xml:space="preserve"> </w:t>
            </w:r>
            <w:r w:rsidR="004900F2">
              <w:rPr>
                <w:rStyle w:val="hps"/>
                <w:rFonts w:ascii="Arial" w:hAnsi="Arial" w:cs="Arial"/>
                <w:sz w:val="22"/>
                <w:szCs w:val="22"/>
                <w:lang w:val="de-DE"/>
              </w:rPr>
              <w:t>09</w:t>
            </w:r>
            <w:r w:rsidR="007355B8" w:rsidRPr="00F95EB8">
              <w:rPr>
                <w:rStyle w:val="hps"/>
                <w:rFonts w:ascii="Arial" w:hAnsi="Arial" w:cs="Arial"/>
                <w:sz w:val="22"/>
                <w:szCs w:val="22"/>
                <w:highlight w:val="lightGray"/>
                <w:lang w:val="de-DE"/>
              </w:rPr>
              <w:t>/</w:t>
            </w:r>
            <w:r w:rsidR="004900F2">
              <w:rPr>
                <w:rStyle w:val="hps"/>
                <w:rFonts w:ascii="Arial" w:hAnsi="Arial" w:cs="Arial"/>
                <w:sz w:val="22"/>
                <w:szCs w:val="22"/>
                <w:highlight w:val="lightGray"/>
                <w:lang w:val="de-DE"/>
              </w:rPr>
              <w:t>05</w:t>
            </w:r>
            <w:r w:rsidR="007355B8" w:rsidRPr="00F95EB8">
              <w:rPr>
                <w:rStyle w:val="hps"/>
                <w:rFonts w:ascii="Arial" w:hAnsi="Arial" w:cs="Arial"/>
                <w:sz w:val="22"/>
                <w:szCs w:val="22"/>
                <w:highlight w:val="lightGray"/>
                <w:lang w:val="de-DE"/>
              </w:rPr>
              <w:t>/</w:t>
            </w:r>
            <w:r w:rsidR="004900F2">
              <w:rPr>
                <w:rStyle w:val="hps"/>
                <w:rFonts w:ascii="Arial" w:hAnsi="Arial" w:cs="Arial"/>
                <w:sz w:val="22"/>
                <w:szCs w:val="22"/>
                <w:lang w:val="de-DE"/>
              </w:rPr>
              <w:t>2022</w:t>
            </w:r>
            <w:r w:rsidR="007355B8">
              <w:rPr>
                <w:rStyle w:val="hps"/>
                <w:rFonts w:ascii="Arial" w:hAnsi="Arial" w:cs="Arial"/>
                <w:sz w:val="22"/>
                <w:szCs w:val="22"/>
                <w:lang w:val="de-DE"/>
              </w:rPr>
              <w:t xml:space="preserve"> </w:t>
            </w:r>
            <w:r w:rsidRPr="00F95EB8">
              <w:rPr>
                <w:rStyle w:val="hps"/>
                <w:rFonts w:ascii="Arial" w:hAnsi="Arial" w:cs="Arial"/>
                <w:sz w:val="22"/>
                <w:szCs w:val="22"/>
                <w:lang w:val="de-DE"/>
              </w:rPr>
              <w:t>statt.</w:t>
            </w:r>
          </w:p>
          <w:p w14:paraId="11E03B56" w14:textId="20D282D8" w:rsidR="00CC32C1" w:rsidRDefault="00CC32C1" w:rsidP="00CC32C1">
            <w:pPr>
              <w:rPr>
                <w:rFonts w:ascii="Arial" w:hAnsi="Arial" w:cs="Arial"/>
                <w:sz w:val="22"/>
                <w:szCs w:val="22"/>
                <w:lang w:val="de-DE"/>
              </w:rPr>
            </w:pPr>
            <w:r w:rsidRPr="00CC32C1">
              <w:rPr>
                <w:rStyle w:val="hps"/>
                <w:rFonts w:ascii="Arial" w:hAnsi="Arial" w:cs="Arial"/>
                <w:b/>
                <w:sz w:val="22"/>
                <w:szCs w:val="22"/>
                <w:lang w:val="de-DE"/>
              </w:rPr>
              <w:t>Kurze Beschreibung:</w:t>
            </w:r>
            <w:r w:rsidRPr="00CC32C1">
              <w:rPr>
                <w:rStyle w:val="hps"/>
                <w:rFonts w:ascii="Arial" w:hAnsi="Arial" w:cs="Arial"/>
                <w:sz w:val="22"/>
                <w:szCs w:val="22"/>
                <w:lang w:val="de-DE"/>
              </w:rPr>
              <w:t xml:space="preserve">  </w:t>
            </w:r>
            <w:r>
              <w:rPr>
                <w:rStyle w:val="hps"/>
                <w:rFonts w:ascii="Arial" w:hAnsi="Arial" w:cs="Arial"/>
                <w:sz w:val="22"/>
                <w:szCs w:val="22"/>
                <w:lang w:val="de-DE"/>
              </w:rPr>
              <w:t>Das Z</w:t>
            </w:r>
            <w:r w:rsidRPr="00CC32C1">
              <w:rPr>
                <w:rStyle w:val="hps"/>
                <w:rFonts w:ascii="Arial" w:hAnsi="Arial" w:cs="Arial"/>
                <w:sz w:val="22"/>
                <w:szCs w:val="22"/>
                <w:lang w:val="de-DE"/>
              </w:rPr>
              <w:t>iel der Veranstaltung war</w:t>
            </w:r>
            <w:r w:rsidR="004900F2">
              <w:rPr>
                <w:rStyle w:val="hps"/>
                <w:rFonts w:ascii="Arial" w:hAnsi="Arial" w:cs="Arial"/>
                <w:sz w:val="22"/>
                <w:szCs w:val="22"/>
                <w:lang w:val="de-DE"/>
              </w:rPr>
              <w:t xml:space="preserve"> es das gesellschaftliche und politische Erinnern wieder in de Fokus zu bringen </w:t>
            </w:r>
            <w:r w:rsidR="00B4215B">
              <w:rPr>
                <w:rStyle w:val="hps"/>
                <w:rFonts w:ascii="Arial" w:hAnsi="Arial" w:cs="Arial"/>
                <w:sz w:val="22"/>
                <w:szCs w:val="22"/>
                <w:lang w:val="de-DE"/>
              </w:rPr>
              <w:t>Insbesondere,</w:t>
            </w:r>
            <w:r w:rsidR="004900F2">
              <w:rPr>
                <w:rStyle w:val="hps"/>
                <w:rFonts w:ascii="Arial" w:hAnsi="Arial" w:cs="Arial"/>
                <w:sz w:val="22"/>
                <w:szCs w:val="22"/>
                <w:lang w:val="de-DE"/>
              </w:rPr>
              <w:t xml:space="preserve"> wie </w:t>
            </w:r>
            <w:r w:rsidR="00B4215B">
              <w:rPr>
                <w:rStyle w:val="hps"/>
                <w:rFonts w:ascii="Arial" w:hAnsi="Arial" w:cs="Arial"/>
                <w:sz w:val="22"/>
                <w:szCs w:val="22"/>
                <w:lang w:val="de-DE"/>
              </w:rPr>
              <w:t>Kroatien</w:t>
            </w:r>
            <w:r w:rsidR="004900F2">
              <w:rPr>
                <w:rStyle w:val="hps"/>
                <w:rFonts w:ascii="Arial" w:hAnsi="Arial" w:cs="Arial"/>
                <w:sz w:val="22"/>
                <w:szCs w:val="22"/>
                <w:lang w:val="de-DE"/>
              </w:rPr>
              <w:t xml:space="preserve"> mit der Erinnerung und der Verarbeitung umgeht. Es wurde </w:t>
            </w:r>
            <w:proofErr w:type="spellStart"/>
            <w:r w:rsidR="004900F2">
              <w:rPr>
                <w:rStyle w:val="hps"/>
                <w:rFonts w:ascii="Arial" w:hAnsi="Arial" w:cs="Arial"/>
                <w:sz w:val="22"/>
                <w:szCs w:val="22"/>
                <w:lang w:val="de-DE"/>
              </w:rPr>
              <w:t>eien</w:t>
            </w:r>
            <w:proofErr w:type="spellEnd"/>
            <w:r w:rsidR="004900F2">
              <w:rPr>
                <w:rStyle w:val="hps"/>
                <w:rFonts w:ascii="Arial" w:hAnsi="Arial" w:cs="Arial"/>
                <w:sz w:val="22"/>
                <w:szCs w:val="22"/>
                <w:lang w:val="de-DE"/>
              </w:rPr>
              <w:t xml:space="preserve"> Brücke zu einem gesamteuropäischen Empfinden geschlagen, welches nachhaltig beeindruckt hat.</w:t>
            </w:r>
          </w:p>
          <w:p w14:paraId="5E7B172D" w14:textId="77777777" w:rsidR="005309FE" w:rsidRPr="004900F2" w:rsidRDefault="005309FE" w:rsidP="005309FE">
            <w:pPr>
              <w:rPr>
                <w:rFonts w:ascii="Arial" w:hAnsi="Arial" w:cs="Arial"/>
                <w:bCs/>
                <w:sz w:val="22"/>
                <w:szCs w:val="22"/>
                <w:lang w:val="de-DE"/>
              </w:rPr>
            </w:pPr>
            <w:r w:rsidRPr="004900F2">
              <w:rPr>
                <w:rFonts w:ascii="Arial" w:hAnsi="Arial" w:cs="Arial"/>
                <w:bCs/>
                <w:sz w:val="22"/>
                <w:szCs w:val="22"/>
                <w:lang w:val="de-DE"/>
              </w:rPr>
              <w:t>Das Jüdische Filmfestival Zagreb organisierte in Zagreb einen Workshop für internationale, lokale und nationale Teilnehmer. Der Schwerpunkt lag auf der lokalen historischen Erinnerungskultur an faschistische Regime.</w:t>
            </w:r>
          </w:p>
          <w:p w14:paraId="138FF106" w14:textId="30D239E2" w:rsidR="005309FE" w:rsidRPr="004900F2" w:rsidRDefault="005309FE" w:rsidP="005309FE">
            <w:pPr>
              <w:rPr>
                <w:rFonts w:ascii="Arial" w:hAnsi="Arial" w:cs="Arial"/>
                <w:bCs/>
                <w:sz w:val="22"/>
                <w:szCs w:val="22"/>
                <w:lang w:val="de-DE"/>
              </w:rPr>
            </w:pPr>
            <w:r w:rsidRPr="004900F2">
              <w:rPr>
                <w:rFonts w:ascii="Arial" w:hAnsi="Arial" w:cs="Arial"/>
                <w:bCs/>
                <w:sz w:val="22"/>
                <w:szCs w:val="22"/>
                <w:lang w:val="de-DE"/>
              </w:rPr>
              <w:t>Der Workshop fand vom 7. Mai bis 9. Mai 2022 in Zagreb und Umgebung (</w:t>
            </w:r>
            <w:proofErr w:type="spellStart"/>
            <w:r w:rsidRPr="004900F2">
              <w:rPr>
                <w:rFonts w:ascii="Arial" w:hAnsi="Arial" w:cs="Arial"/>
                <w:bCs/>
                <w:sz w:val="22"/>
                <w:szCs w:val="22"/>
                <w:lang w:val="de-DE"/>
              </w:rPr>
              <w:t>Jasenovac</w:t>
            </w:r>
            <w:proofErr w:type="spellEnd"/>
            <w:r w:rsidRPr="004900F2">
              <w:rPr>
                <w:rFonts w:ascii="Arial" w:hAnsi="Arial" w:cs="Arial"/>
                <w:bCs/>
                <w:sz w:val="22"/>
                <w:szCs w:val="22"/>
                <w:lang w:val="de-DE"/>
              </w:rPr>
              <w:t xml:space="preserve">, Gespanschaft </w:t>
            </w:r>
            <w:proofErr w:type="spellStart"/>
            <w:r w:rsidRPr="004900F2">
              <w:rPr>
                <w:rFonts w:ascii="Arial" w:hAnsi="Arial" w:cs="Arial"/>
                <w:bCs/>
                <w:sz w:val="22"/>
                <w:szCs w:val="22"/>
                <w:lang w:val="de-DE"/>
              </w:rPr>
              <w:t>Sisačko</w:t>
            </w:r>
            <w:proofErr w:type="spellEnd"/>
            <w:r w:rsidRPr="004900F2">
              <w:rPr>
                <w:rFonts w:ascii="Arial" w:hAnsi="Arial" w:cs="Arial"/>
                <w:bCs/>
                <w:sz w:val="22"/>
                <w:szCs w:val="22"/>
                <w:lang w:val="de-DE"/>
              </w:rPr>
              <w:t xml:space="preserve">- </w:t>
            </w:r>
            <w:proofErr w:type="spellStart"/>
            <w:r w:rsidRPr="004900F2">
              <w:rPr>
                <w:rFonts w:ascii="Arial" w:hAnsi="Arial" w:cs="Arial"/>
                <w:bCs/>
                <w:sz w:val="22"/>
                <w:szCs w:val="22"/>
                <w:lang w:val="de-DE"/>
              </w:rPr>
              <w:t>moslavačka</w:t>
            </w:r>
            <w:proofErr w:type="spellEnd"/>
            <w:r w:rsidRPr="004900F2">
              <w:rPr>
                <w:rFonts w:ascii="Arial" w:hAnsi="Arial" w:cs="Arial"/>
                <w:bCs/>
                <w:sz w:val="22"/>
                <w:szCs w:val="22"/>
                <w:lang w:val="de-DE"/>
              </w:rPr>
              <w:t>) statt.</w:t>
            </w:r>
            <w:r w:rsidR="004900F2">
              <w:rPr>
                <w:rFonts w:ascii="Arial" w:hAnsi="Arial" w:cs="Arial"/>
                <w:bCs/>
                <w:sz w:val="22"/>
                <w:szCs w:val="22"/>
                <w:lang w:val="de-DE"/>
              </w:rPr>
              <w:t xml:space="preserve"> </w:t>
            </w:r>
            <w:r w:rsidRPr="004900F2">
              <w:rPr>
                <w:rFonts w:ascii="Arial" w:hAnsi="Arial" w:cs="Arial"/>
                <w:bCs/>
                <w:sz w:val="22"/>
                <w:szCs w:val="22"/>
                <w:lang w:val="de-DE"/>
              </w:rPr>
              <w:t>Die Gesamtzahl der Teilnehmer des Zagreber Programms betrug 34.</w:t>
            </w:r>
          </w:p>
          <w:p w14:paraId="141E2C5A" w14:textId="77777777" w:rsidR="005309FE" w:rsidRPr="004900F2" w:rsidRDefault="005309FE" w:rsidP="005309FE">
            <w:pPr>
              <w:rPr>
                <w:rFonts w:ascii="Arial" w:hAnsi="Arial" w:cs="Arial"/>
                <w:bCs/>
                <w:sz w:val="22"/>
                <w:szCs w:val="22"/>
                <w:lang w:val="de-DE"/>
              </w:rPr>
            </w:pPr>
          </w:p>
          <w:p w14:paraId="649842DF" w14:textId="77777777" w:rsidR="005309FE" w:rsidRPr="004900F2" w:rsidRDefault="005309FE" w:rsidP="005309FE">
            <w:pPr>
              <w:rPr>
                <w:rFonts w:ascii="Arial" w:hAnsi="Arial" w:cs="Arial"/>
                <w:bCs/>
                <w:sz w:val="22"/>
                <w:szCs w:val="22"/>
                <w:lang w:val="de-DE"/>
              </w:rPr>
            </w:pPr>
            <w:r w:rsidRPr="004900F2">
              <w:rPr>
                <w:rFonts w:ascii="Arial" w:hAnsi="Arial" w:cs="Arial"/>
                <w:bCs/>
                <w:sz w:val="22"/>
                <w:szCs w:val="22"/>
                <w:lang w:val="de-DE"/>
              </w:rPr>
              <w:t xml:space="preserve">Zu Beginn der Vorbereitungen und im Vorfeld des Workshops wurde eine historische und thematische Recherche durchgeführt. In dieser Phase führten wir Interviews mit Experten (Daniel </w:t>
            </w:r>
            <w:proofErr w:type="spellStart"/>
            <w:r w:rsidRPr="004900F2">
              <w:rPr>
                <w:rFonts w:ascii="Arial" w:hAnsi="Arial" w:cs="Arial"/>
                <w:bCs/>
                <w:sz w:val="22"/>
                <w:szCs w:val="22"/>
                <w:lang w:val="de-DE"/>
              </w:rPr>
              <w:t>Rafaelić</w:t>
            </w:r>
            <w:proofErr w:type="spellEnd"/>
            <w:r w:rsidRPr="004900F2">
              <w:rPr>
                <w:rFonts w:ascii="Arial" w:hAnsi="Arial" w:cs="Arial"/>
                <w:bCs/>
                <w:sz w:val="22"/>
                <w:szCs w:val="22"/>
                <w:lang w:val="de-DE"/>
              </w:rPr>
              <w:t xml:space="preserve">, Filmhistoriker mit Schwerpunkt auf Nazi- und Ustascha-Propagandafilmen, </w:t>
            </w:r>
            <w:proofErr w:type="spellStart"/>
            <w:r w:rsidRPr="004900F2">
              <w:rPr>
                <w:rFonts w:ascii="Arial" w:hAnsi="Arial" w:cs="Arial"/>
                <w:bCs/>
                <w:sz w:val="22"/>
                <w:szCs w:val="22"/>
                <w:lang w:val="de-DE"/>
              </w:rPr>
              <w:t>Saša</w:t>
            </w:r>
            <w:proofErr w:type="spellEnd"/>
            <w:r w:rsidRPr="004900F2">
              <w:rPr>
                <w:rFonts w:ascii="Arial" w:hAnsi="Arial" w:cs="Arial"/>
                <w:bCs/>
                <w:sz w:val="22"/>
                <w:szCs w:val="22"/>
                <w:lang w:val="de-DE"/>
              </w:rPr>
              <w:t xml:space="preserve"> </w:t>
            </w:r>
            <w:proofErr w:type="spellStart"/>
            <w:r w:rsidRPr="004900F2">
              <w:rPr>
                <w:rFonts w:ascii="Arial" w:hAnsi="Arial" w:cs="Arial"/>
                <w:bCs/>
                <w:sz w:val="22"/>
                <w:szCs w:val="22"/>
                <w:lang w:val="de-DE"/>
              </w:rPr>
              <w:t>Šimpraga</w:t>
            </w:r>
            <w:proofErr w:type="spellEnd"/>
            <w:r w:rsidRPr="004900F2">
              <w:rPr>
                <w:rFonts w:ascii="Arial" w:hAnsi="Arial" w:cs="Arial"/>
                <w:bCs/>
                <w:sz w:val="22"/>
                <w:szCs w:val="22"/>
                <w:lang w:val="de-DE"/>
              </w:rPr>
              <w:t xml:space="preserve">, Aktivistin und Historikerin, Initiatorin des Virtuellen Museums </w:t>
            </w:r>
            <w:proofErr w:type="spellStart"/>
            <w:r w:rsidRPr="004900F2">
              <w:rPr>
                <w:rFonts w:ascii="Arial" w:hAnsi="Arial" w:cs="Arial"/>
                <w:bCs/>
                <w:sz w:val="22"/>
                <w:szCs w:val="22"/>
                <w:lang w:val="de-DE"/>
              </w:rPr>
              <w:t>Dotrščina</w:t>
            </w:r>
            <w:proofErr w:type="spellEnd"/>
            <w:r w:rsidRPr="004900F2">
              <w:rPr>
                <w:rFonts w:ascii="Arial" w:hAnsi="Arial" w:cs="Arial"/>
                <w:bCs/>
                <w:sz w:val="22"/>
                <w:szCs w:val="22"/>
                <w:lang w:val="de-DE"/>
              </w:rPr>
              <w:t xml:space="preserve">, Dunja </w:t>
            </w:r>
            <w:proofErr w:type="spellStart"/>
            <w:r w:rsidRPr="004900F2">
              <w:rPr>
                <w:rFonts w:ascii="Arial" w:hAnsi="Arial" w:cs="Arial"/>
                <w:bCs/>
                <w:sz w:val="22"/>
                <w:szCs w:val="22"/>
                <w:lang w:val="de-DE"/>
              </w:rPr>
              <w:t>Jakopović</w:t>
            </w:r>
            <w:proofErr w:type="spellEnd"/>
            <w:r w:rsidRPr="004900F2">
              <w:rPr>
                <w:rFonts w:ascii="Arial" w:hAnsi="Arial" w:cs="Arial"/>
                <w:bCs/>
                <w:sz w:val="22"/>
                <w:szCs w:val="22"/>
                <w:lang w:val="de-DE"/>
              </w:rPr>
              <w:t xml:space="preserve">, Kuratorin am Roma Memorial Center </w:t>
            </w:r>
            <w:proofErr w:type="spellStart"/>
            <w:r w:rsidRPr="004900F2">
              <w:rPr>
                <w:rFonts w:ascii="Arial" w:hAnsi="Arial" w:cs="Arial"/>
                <w:bCs/>
                <w:sz w:val="22"/>
                <w:szCs w:val="22"/>
                <w:lang w:val="de-DE"/>
              </w:rPr>
              <w:t>Uštica</w:t>
            </w:r>
            <w:proofErr w:type="spellEnd"/>
            <w:r w:rsidRPr="004900F2">
              <w:rPr>
                <w:rFonts w:ascii="Arial" w:hAnsi="Arial" w:cs="Arial"/>
                <w:bCs/>
                <w:sz w:val="22"/>
                <w:szCs w:val="22"/>
                <w:lang w:val="de-DE"/>
              </w:rPr>
              <w:t xml:space="preserve">, Sanja </w:t>
            </w:r>
            <w:proofErr w:type="spellStart"/>
            <w:r w:rsidRPr="004900F2">
              <w:rPr>
                <w:rFonts w:ascii="Arial" w:hAnsi="Arial" w:cs="Arial"/>
                <w:bCs/>
                <w:sz w:val="22"/>
                <w:szCs w:val="22"/>
                <w:lang w:val="de-DE"/>
              </w:rPr>
              <w:t>Horvatinčić</w:t>
            </w:r>
            <w:proofErr w:type="spellEnd"/>
            <w:r w:rsidRPr="004900F2">
              <w:rPr>
                <w:rFonts w:ascii="Arial" w:hAnsi="Arial" w:cs="Arial"/>
                <w:bCs/>
                <w:sz w:val="22"/>
                <w:szCs w:val="22"/>
                <w:lang w:val="de-DE"/>
              </w:rPr>
              <w:t>, Kunsthistorikerin und Forscherin am Institut für Kunstgeschichte Zagreb), die uns bei der Gestaltung des Workshops halfen. Einige von ihnen nahmen als Dozenten an dem Workshop teil.</w:t>
            </w:r>
          </w:p>
          <w:p w14:paraId="404A5E79" w14:textId="77777777" w:rsidR="005309FE" w:rsidRPr="004900F2" w:rsidRDefault="005309FE" w:rsidP="005309FE">
            <w:pPr>
              <w:rPr>
                <w:rFonts w:ascii="Arial" w:hAnsi="Arial" w:cs="Arial"/>
                <w:bCs/>
                <w:sz w:val="22"/>
                <w:szCs w:val="22"/>
                <w:lang w:val="de-DE"/>
              </w:rPr>
            </w:pPr>
            <w:r w:rsidRPr="004900F2">
              <w:rPr>
                <w:rFonts w:ascii="Arial" w:hAnsi="Arial" w:cs="Arial"/>
                <w:bCs/>
                <w:sz w:val="22"/>
                <w:szCs w:val="22"/>
                <w:lang w:val="de-DE"/>
              </w:rPr>
              <w:t>Ziel des Workshops in Zagreb war es, die Teilnehmer mit den materiellen Spuren der Erinnerung an die lokalen faschistischen Regime vertraut zu machen und das Bewusstsein für die heutigen Folgen dieser Regime zu schärfen.</w:t>
            </w:r>
          </w:p>
          <w:p w14:paraId="00170C4C" w14:textId="77777777" w:rsidR="005309FE" w:rsidRPr="004900F2" w:rsidRDefault="005309FE" w:rsidP="005309FE">
            <w:pPr>
              <w:rPr>
                <w:rFonts w:ascii="Arial" w:hAnsi="Arial" w:cs="Arial"/>
                <w:bCs/>
                <w:sz w:val="22"/>
                <w:szCs w:val="22"/>
                <w:lang w:val="de-DE"/>
              </w:rPr>
            </w:pPr>
            <w:r w:rsidRPr="004900F2">
              <w:rPr>
                <w:rFonts w:ascii="Arial" w:hAnsi="Arial" w:cs="Arial"/>
                <w:bCs/>
                <w:sz w:val="22"/>
                <w:szCs w:val="22"/>
                <w:lang w:val="de-DE"/>
              </w:rPr>
              <w:t>Der Zagreber Workshop umfasste folgende Aktivitäten:</w:t>
            </w:r>
          </w:p>
          <w:p w14:paraId="0F3F65E7" w14:textId="77777777" w:rsidR="005309FE" w:rsidRPr="004900F2" w:rsidRDefault="005309FE" w:rsidP="005309FE">
            <w:pPr>
              <w:rPr>
                <w:rFonts w:ascii="Arial" w:hAnsi="Arial" w:cs="Arial"/>
                <w:bCs/>
                <w:sz w:val="22"/>
                <w:szCs w:val="22"/>
                <w:lang w:val="de-DE"/>
              </w:rPr>
            </w:pPr>
            <w:r w:rsidRPr="004900F2">
              <w:rPr>
                <w:rFonts w:ascii="Arial" w:hAnsi="Arial" w:cs="Arial"/>
                <w:bCs/>
                <w:sz w:val="22"/>
                <w:szCs w:val="22"/>
                <w:lang w:val="de-DE"/>
              </w:rPr>
              <w:t>• Teilnehmende Beobachtung und persönliche Erfahrung; Besuch von Museen, nationalen Denkmälern, Stätten der Verbrechen des Zweiten Weltkriegs</w:t>
            </w:r>
          </w:p>
          <w:p w14:paraId="0E34FB6E" w14:textId="77777777" w:rsidR="005309FE" w:rsidRPr="004900F2" w:rsidRDefault="005309FE" w:rsidP="005309FE">
            <w:pPr>
              <w:rPr>
                <w:rFonts w:ascii="Arial" w:hAnsi="Arial" w:cs="Arial"/>
                <w:bCs/>
                <w:sz w:val="22"/>
                <w:szCs w:val="22"/>
                <w:lang w:val="de-DE"/>
              </w:rPr>
            </w:pPr>
            <w:r w:rsidRPr="004900F2">
              <w:rPr>
                <w:rFonts w:ascii="Arial" w:hAnsi="Arial" w:cs="Arial"/>
                <w:bCs/>
                <w:sz w:val="22"/>
                <w:szCs w:val="22"/>
                <w:lang w:val="de-DE"/>
              </w:rPr>
              <w:t xml:space="preserve">• Vorträge der Fachhistoriker </w:t>
            </w:r>
            <w:proofErr w:type="spellStart"/>
            <w:r w:rsidRPr="004900F2">
              <w:rPr>
                <w:rFonts w:ascii="Arial" w:hAnsi="Arial" w:cs="Arial"/>
                <w:bCs/>
                <w:sz w:val="22"/>
                <w:szCs w:val="22"/>
                <w:lang w:val="de-DE"/>
              </w:rPr>
              <w:t>Saša</w:t>
            </w:r>
            <w:proofErr w:type="spellEnd"/>
            <w:r w:rsidRPr="004900F2">
              <w:rPr>
                <w:rFonts w:ascii="Arial" w:hAnsi="Arial" w:cs="Arial"/>
                <w:bCs/>
                <w:sz w:val="22"/>
                <w:szCs w:val="22"/>
                <w:lang w:val="de-DE"/>
              </w:rPr>
              <w:t xml:space="preserve"> </w:t>
            </w:r>
            <w:proofErr w:type="spellStart"/>
            <w:r w:rsidRPr="004900F2">
              <w:rPr>
                <w:rFonts w:ascii="Arial" w:hAnsi="Arial" w:cs="Arial"/>
                <w:bCs/>
                <w:sz w:val="22"/>
                <w:szCs w:val="22"/>
                <w:lang w:val="de-DE"/>
              </w:rPr>
              <w:t>Šimpraga</w:t>
            </w:r>
            <w:proofErr w:type="spellEnd"/>
            <w:r w:rsidRPr="004900F2">
              <w:rPr>
                <w:rFonts w:ascii="Arial" w:hAnsi="Arial" w:cs="Arial"/>
                <w:bCs/>
                <w:sz w:val="22"/>
                <w:szCs w:val="22"/>
                <w:lang w:val="de-DE"/>
              </w:rPr>
              <w:t xml:space="preserve"> und Daniel </w:t>
            </w:r>
            <w:proofErr w:type="spellStart"/>
            <w:r w:rsidRPr="004900F2">
              <w:rPr>
                <w:rFonts w:ascii="Arial" w:hAnsi="Arial" w:cs="Arial"/>
                <w:bCs/>
                <w:sz w:val="22"/>
                <w:szCs w:val="22"/>
                <w:lang w:val="de-DE"/>
              </w:rPr>
              <w:t>Rafaelić</w:t>
            </w:r>
            <w:proofErr w:type="spellEnd"/>
          </w:p>
          <w:p w14:paraId="219E680C" w14:textId="77777777" w:rsidR="005309FE" w:rsidRPr="004900F2" w:rsidRDefault="005309FE" w:rsidP="005309FE">
            <w:pPr>
              <w:rPr>
                <w:rFonts w:ascii="Arial" w:hAnsi="Arial" w:cs="Arial"/>
                <w:bCs/>
                <w:sz w:val="22"/>
                <w:szCs w:val="22"/>
                <w:lang w:val="de-DE"/>
              </w:rPr>
            </w:pPr>
            <w:r w:rsidRPr="004900F2">
              <w:rPr>
                <w:rFonts w:ascii="Arial" w:hAnsi="Arial" w:cs="Arial"/>
                <w:bCs/>
                <w:sz w:val="22"/>
                <w:szCs w:val="22"/>
                <w:lang w:val="de-DE"/>
              </w:rPr>
              <w:t xml:space="preserve">• Führung durch die Stätten des Holocaust-Gedenkens in Zagreb durch Antonija </w:t>
            </w:r>
            <w:proofErr w:type="spellStart"/>
            <w:r w:rsidRPr="004900F2">
              <w:rPr>
                <w:rFonts w:ascii="Arial" w:hAnsi="Arial" w:cs="Arial"/>
                <w:bCs/>
                <w:sz w:val="22"/>
                <w:szCs w:val="22"/>
                <w:lang w:val="de-DE"/>
              </w:rPr>
              <w:t>Tomičić</w:t>
            </w:r>
            <w:proofErr w:type="spellEnd"/>
            <w:r w:rsidRPr="004900F2">
              <w:rPr>
                <w:rFonts w:ascii="Arial" w:hAnsi="Arial" w:cs="Arial"/>
                <w:bCs/>
                <w:sz w:val="22"/>
                <w:szCs w:val="22"/>
                <w:lang w:val="de-DE"/>
              </w:rPr>
              <w:t>, Zentrum für die Förderung von Toleranz und Holocaust-Gedenken</w:t>
            </w:r>
          </w:p>
          <w:p w14:paraId="550A67C6" w14:textId="77777777" w:rsidR="005309FE" w:rsidRPr="004900F2" w:rsidRDefault="005309FE" w:rsidP="005309FE">
            <w:pPr>
              <w:rPr>
                <w:rFonts w:ascii="Arial" w:hAnsi="Arial" w:cs="Arial"/>
                <w:bCs/>
                <w:sz w:val="22"/>
                <w:szCs w:val="22"/>
                <w:lang w:val="de-DE"/>
              </w:rPr>
            </w:pPr>
            <w:r w:rsidRPr="004900F2">
              <w:rPr>
                <w:rFonts w:ascii="Arial" w:hAnsi="Arial" w:cs="Arial"/>
                <w:bCs/>
                <w:sz w:val="22"/>
                <w:szCs w:val="22"/>
                <w:lang w:val="de-DE"/>
              </w:rPr>
              <w:t xml:space="preserve">• Begegnung mit dem Künstler Dalibor </w:t>
            </w:r>
            <w:proofErr w:type="spellStart"/>
            <w:r w:rsidRPr="004900F2">
              <w:rPr>
                <w:rFonts w:ascii="Arial" w:hAnsi="Arial" w:cs="Arial"/>
                <w:bCs/>
                <w:sz w:val="22"/>
                <w:szCs w:val="22"/>
                <w:lang w:val="de-DE"/>
              </w:rPr>
              <w:t>Stošić</w:t>
            </w:r>
            <w:proofErr w:type="spellEnd"/>
            <w:r w:rsidRPr="004900F2">
              <w:rPr>
                <w:rFonts w:ascii="Arial" w:hAnsi="Arial" w:cs="Arial"/>
                <w:bCs/>
                <w:sz w:val="22"/>
                <w:szCs w:val="22"/>
                <w:lang w:val="de-DE"/>
              </w:rPr>
              <w:t xml:space="preserve">, dem Autor und Künstler des Denkmals für die Opfer des Holocaust und des Ustascha-Regimes im Zentrum von Zagreb, das am 27. April eingeweiht </w:t>
            </w:r>
            <w:proofErr w:type="spellStart"/>
            <w:r w:rsidRPr="004900F2">
              <w:rPr>
                <w:rFonts w:ascii="Arial" w:hAnsi="Arial" w:cs="Arial"/>
                <w:bCs/>
                <w:sz w:val="22"/>
                <w:szCs w:val="22"/>
                <w:lang w:val="de-DE"/>
              </w:rPr>
              <w:t>wurdeth</w:t>
            </w:r>
            <w:proofErr w:type="spellEnd"/>
            <w:r w:rsidRPr="004900F2">
              <w:rPr>
                <w:rFonts w:ascii="Arial" w:hAnsi="Arial" w:cs="Arial"/>
                <w:bCs/>
                <w:sz w:val="22"/>
                <w:szCs w:val="22"/>
                <w:lang w:val="de-DE"/>
              </w:rPr>
              <w:t xml:space="preserve"> 2022</w:t>
            </w:r>
          </w:p>
          <w:p w14:paraId="0E53EE74" w14:textId="0B3BEF46" w:rsidR="005309FE" w:rsidRPr="004900F2" w:rsidRDefault="005309FE" w:rsidP="005309FE">
            <w:pPr>
              <w:rPr>
                <w:rFonts w:ascii="Arial" w:hAnsi="Arial" w:cs="Arial"/>
                <w:bCs/>
                <w:sz w:val="22"/>
                <w:szCs w:val="22"/>
                <w:lang w:val="de-DE"/>
              </w:rPr>
            </w:pPr>
            <w:r w:rsidRPr="004900F2">
              <w:rPr>
                <w:rFonts w:ascii="Arial" w:hAnsi="Arial" w:cs="Arial"/>
                <w:bCs/>
                <w:sz w:val="22"/>
                <w:szCs w:val="22"/>
                <w:lang w:val="de-DE"/>
              </w:rPr>
              <w:t>• Diskussion über Gedenkkultur und Geschichtsrevisionismus (</w:t>
            </w:r>
            <w:proofErr w:type="spellStart"/>
            <w:r w:rsidRPr="004900F2">
              <w:rPr>
                <w:rFonts w:ascii="Arial" w:hAnsi="Arial" w:cs="Arial"/>
                <w:bCs/>
                <w:sz w:val="22"/>
                <w:szCs w:val="22"/>
                <w:lang w:val="de-DE"/>
              </w:rPr>
              <w:t>StanisÌaw</w:t>
            </w:r>
            <w:proofErr w:type="spellEnd"/>
            <w:r w:rsidRPr="004900F2">
              <w:rPr>
                <w:rFonts w:ascii="Arial" w:hAnsi="Arial" w:cs="Arial"/>
                <w:bCs/>
                <w:sz w:val="22"/>
                <w:szCs w:val="22"/>
                <w:lang w:val="de-DE"/>
              </w:rPr>
              <w:t xml:space="preserve"> Jerzy </w:t>
            </w:r>
            <w:proofErr w:type="spellStart"/>
            <w:r w:rsidRPr="004900F2">
              <w:rPr>
                <w:rFonts w:ascii="Arial" w:hAnsi="Arial" w:cs="Arial"/>
                <w:bCs/>
                <w:sz w:val="22"/>
                <w:szCs w:val="22"/>
                <w:lang w:val="de-DE"/>
              </w:rPr>
              <w:t>Lec</w:t>
            </w:r>
            <w:proofErr w:type="spellEnd"/>
            <w:r w:rsidRPr="004900F2">
              <w:rPr>
                <w:rFonts w:ascii="Arial" w:hAnsi="Arial" w:cs="Arial"/>
                <w:bCs/>
                <w:sz w:val="22"/>
                <w:szCs w:val="22"/>
                <w:lang w:val="de-DE"/>
              </w:rPr>
              <w:t>: "Wenn du Denkmäler zerstörst, behalte die Sockel, du wirst sie brauchen. ")</w:t>
            </w:r>
          </w:p>
          <w:p w14:paraId="62510438" w14:textId="324AD145" w:rsidR="00CC32C1" w:rsidRDefault="00CC32C1" w:rsidP="003B52C0">
            <w:pPr>
              <w:textAlignment w:val="top"/>
              <w:rPr>
                <w:rFonts w:ascii="Arial" w:hAnsi="Arial" w:cs="Arial"/>
                <w:sz w:val="22"/>
                <w:szCs w:val="22"/>
                <w:lang w:val="de-DE" w:eastAsia="en-GB"/>
              </w:rPr>
            </w:pPr>
          </w:p>
          <w:p w14:paraId="7B4B131D" w14:textId="0A293194" w:rsidR="00B878A0" w:rsidRDefault="00B878A0" w:rsidP="003B52C0">
            <w:pPr>
              <w:textAlignment w:val="top"/>
              <w:rPr>
                <w:rFonts w:ascii="Arial" w:hAnsi="Arial" w:cs="Arial"/>
                <w:sz w:val="22"/>
                <w:szCs w:val="22"/>
                <w:lang w:val="de-DE" w:eastAsia="en-GB"/>
              </w:rPr>
            </w:pPr>
          </w:p>
          <w:p w14:paraId="1952B3AD" w14:textId="191490E8" w:rsidR="00B878A0" w:rsidRPr="00C70E40" w:rsidRDefault="00B878A0" w:rsidP="00B878A0">
            <w:pPr>
              <w:textAlignment w:val="top"/>
              <w:rPr>
                <w:rFonts w:ascii="Arial" w:hAnsi="Arial" w:cs="Arial"/>
                <w:b/>
                <w:sz w:val="22"/>
                <w:szCs w:val="22"/>
                <w:u w:val="single"/>
                <w:lang w:val="de-DE" w:eastAsia="en-GB"/>
              </w:rPr>
            </w:pPr>
            <w:r>
              <w:rPr>
                <w:rFonts w:ascii="Arial" w:hAnsi="Arial" w:cs="Arial"/>
                <w:b/>
                <w:sz w:val="22"/>
                <w:szCs w:val="22"/>
                <w:u w:val="single"/>
                <w:lang w:val="de-DE" w:eastAsia="en-GB"/>
              </w:rPr>
              <w:t>Veranstaltung</w:t>
            </w:r>
            <w:r w:rsidRPr="00C70E40">
              <w:rPr>
                <w:rFonts w:ascii="Arial" w:hAnsi="Arial" w:cs="Arial"/>
                <w:b/>
                <w:sz w:val="22"/>
                <w:szCs w:val="22"/>
                <w:u w:val="single"/>
                <w:lang w:val="de-DE" w:eastAsia="en-GB"/>
              </w:rPr>
              <w:t xml:space="preserve"> </w:t>
            </w:r>
            <w:r>
              <w:rPr>
                <w:rFonts w:ascii="Arial" w:hAnsi="Arial" w:cs="Arial"/>
                <w:b/>
                <w:sz w:val="22"/>
                <w:szCs w:val="22"/>
                <w:u w:val="single"/>
                <w:lang w:val="de-DE" w:eastAsia="en-GB"/>
              </w:rPr>
              <w:t>4</w:t>
            </w:r>
          </w:p>
          <w:p w14:paraId="14C3BFC1" w14:textId="673DE590" w:rsidR="00B878A0" w:rsidRPr="003916EF" w:rsidRDefault="00B878A0" w:rsidP="00B878A0">
            <w:pPr>
              <w:rPr>
                <w:rStyle w:val="hps"/>
                <w:rFonts w:ascii="Arial" w:hAnsi="Arial" w:cs="Arial"/>
                <w:sz w:val="22"/>
                <w:szCs w:val="22"/>
                <w:lang w:val="de-DE"/>
              </w:rPr>
            </w:pPr>
            <w:r w:rsidRPr="00CC32C1">
              <w:rPr>
                <w:rStyle w:val="hps"/>
                <w:rFonts w:ascii="Arial" w:hAnsi="Arial" w:cs="Arial"/>
                <w:b/>
                <w:sz w:val="22"/>
                <w:szCs w:val="22"/>
                <w:lang w:val="de-DE"/>
              </w:rPr>
              <w:t>Beteiligung</w:t>
            </w:r>
            <w:r w:rsidRPr="00CC32C1">
              <w:rPr>
                <w:rFonts w:ascii="Arial" w:hAnsi="Arial" w:cs="Arial"/>
                <w:b/>
                <w:sz w:val="22"/>
                <w:szCs w:val="22"/>
                <w:lang w:val="de-DE"/>
              </w:rPr>
              <w:t>:</w:t>
            </w:r>
            <w:r w:rsidRPr="00CC32C1">
              <w:rPr>
                <w:rFonts w:ascii="Arial" w:hAnsi="Arial" w:cs="Arial"/>
                <w:sz w:val="22"/>
                <w:szCs w:val="22"/>
                <w:lang w:val="de-DE"/>
              </w:rPr>
              <w:t xml:space="preserve"> </w:t>
            </w:r>
            <w:r w:rsidRPr="00A62099">
              <w:rPr>
                <w:rFonts w:ascii="Arial" w:hAnsi="Arial" w:cs="Arial"/>
                <w:sz w:val="22"/>
                <w:szCs w:val="22"/>
                <w:lang w:val="de-DE"/>
              </w:rPr>
              <w:t>D</w:t>
            </w:r>
            <w:r>
              <w:rPr>
                <w:rFonts w:ascii="Arial" w:hAnsi="Arial" w:cs="Arial"/>
                <w:sz w:val="22"/>
                <w:szCs w:val="22"/>
                <w:lang w:val="de-DE"/>
              </w:rPr>
              <w:t>ie Veranstaltung</w:t>
            </w:r>
            <w:r w:rsidRPr="00A62099">
              <w:rPr>
                <w:rFonts w:ascii="Arial" w:hAnsi="Arial" w:cs="Arial"/>
                <w:sz w:val="22"/>
                <w:szCs w:val="22"/>
                <w:lang w:val="de-DE"/>
              </w:rPr>
              <w:t xml:space="preserve"> involvierte </w:t>
            </w:r>
            <w:r w:rsidR="00E136B9">
              <w:rPr>
                <w:rFonts w:ascii="Arial" w:hAnsi="Arial" w:cs="Arial"/>
                <w:sz w:val="22"/>
                <w:szCs w:val="22"/>
                <w:lang w:val="de-DE"/>
              </w:rPr>
              <w:t>25</w:t>
            </w:r>
            <w:r>
              <w:rPr>
                <w:rFonts w:ascii="Arial" w:hAnsi="Arial" w:cs="Arial"/>
                <w:sz w:val="22"/>
                <w:szCs w:val="22"/>
                <w:lang w:val="de-DE"/>
              </w:rPr>
              <w:t xml:space="preserve"> </w:t>
            </w:r>
            <w:r w:rsidRPr="00A62099">
              <w:rPr>
                <w:rFonts w:ascii="Arial" w:hAnsi="Arial" w:cs="Arial"/>
                <w:sz w:val="22"/>
                <w:szCs w:val="22"/>
                <w:lang w:val="de-DE"/>
              </w:rPr>
              <w:t>Bürgerinnen und Bürger</w:t>
            </w:r>
            <w:r w:rsidRPr="00A62099">
              <w:rPr>
                <w:rStyle w:val="hps"/>
                <w:rFonts w:ascii="Arial" w:hAnsi="Arial" w:cs="Arial"/>
                <w:sz w:val="22"/>
                <w:szCs w:val="22"/>
                <w:lang w:val="de-DE"/>
              </w:rPr>
              <w:t>,</w:t>
            </w:r>
            <w:r>
              <w:rPr>
                <w:rStyle w:val="hps"/>
                <w:rFonts w:ascii="Arial" w:hAnsi="Arial" w:cs="Arial"/>
                <w:sz w:val="22"/>
                <w:szCs w:val="22"/>
                <w:lang w:val="de-DE"/>
              </w:rPr>
              <w:t xml:space="preserve"> insbesondere</w:t>
            </w:r>
            <w:r w:rsidRPr="00A62099">
              <w:rPr>
                <w:rStyle w:val="hps"/>
                <w:rFonts w:ascii="Arial" w:hAnsi="Arial" w:cs="Arial"/>
                <w:sz w:val="22"/>
                <w:szCs w:val="22"/>
                <w:lang w:val="de-DE"/>
              </w:rPr>
              <w:t xml:space="preserve"> </w:t>
            </w:r>
            <w:r w:rsidR="00E136B9">
              <w:rPr>
                <w:rStyle w:val="hps"/>
                <w:rFonts w:ascii="Arial" w:hAnsi="Arial" w:cs="Arial"/>
                <w:sz w:val="22"/>
                <w:szCs w:val="22"/>
                <w:lang w:val="de-DE"/>
              </w:rPr>
              <w:t>1</w:t>
            </w:r>
            <w:r w:rsidR="005428C3">
              <w:rPr>
                <w:rStyle w:val="hps"/>
                <w:rFonts w:ascii="Arial" w:hAnsi="Arial" w:cs="Arial"/>
                <w:sz w:val="22"/>
                <w:szCs w:val="22"/>
                <w:lang w:val="de-DE"/>
              </w:rPr>
              <w:t>4</w:t>
            </w:r>
            <w:r>
              <w:rPr>
                <w:rStyle w:val="hps"/>
                <w:rFonts w:ascii="Arial" w:hAnsi="Arial" w:cs="Arial"/>
                <w:sz w:val="22"/>
                <w:szCs w:val="22"/>
                <w:lang w:val="de-DE"/>
              </w:rPr>
              <w:t>Teilnehmerinnen und Teilnehmer aus der Stadt</w:t>
            </w:r>
            <w:r w:rsidRPr="00A62099">
              <w:rPr>
                <w:rFonts w:ascii="Arial" w:hAnsi="Arial" w:cs="Arial"/>
                <w:sz w:val="22"/>
                <w:szCs w:val="22"/>
                <w:lang w:val="de-DE"/>
              </w:rPr>
              <w:t xml:space="preserve"> </w:t>
            </w:r>
            <w:proofErr w:type="spellStart"/>
            <w:r w:rsidR="00E136B9" w:rsidRPr="00C1421A">
              <w:rPr>
                <w:rFonts w:ascii="Arial" w:hAnsi="Arial" w:cs="Arial"/>
                <w:bCs/>
                <w:sz w:val="22"/>
                <w:szCs w:val="22"/>
                <w:lang w:val="de-DE"/>
              </w:rPr>
              <w:t>Hódmezővásárhely</w:t>
            </w:r>
            <w:proofErr w:type="spellEnd"/>
            <w:r w:rsidR="00E136B9" w:rsidRPr="00C1421A">
              <w:rPr>
                <w:rFonts w:ascii="Arial" w:hAnsi="Arial" w:cs="Arial"/>
                <w:bCs/>
                <w:sz w:val="22"/>
                <w:szCs w:val="22"/>
                <w:lang w:val="de-DE"/>
              </w:rPr>
              <w:t xml:space="preserve"> </w:t>
            </w:r>
            <w:r w:rsidRPr="00F95EB8">
              <w:rPr>
                <w:rStyle w:val="hps"/>
                <w:rFonts w:ascii="Arial" w:hAnsi="Arial" w:cs="Arial"/>
                <w:sz w:val="22"/>
                <w:szCs w:val="22"/>
                <w:lang w:val="de-DE"/>
              </w:rPr>
              <w:t>(</w:t>
            </w:r>
            <w:r w:rsidR="00E136B9">
              <w:rPr>
                <w:rStyle w:val="hps"/>
                <w:rFonts w:ascii="Arial" w:hAnsi="Arial" w:cs="Arial"/>
                <w:b/>
                <w:sz w:val="22"/>
                <w:szCs w:val="22"/>
                <w:highlight w:val="lightGray"/>
                <w:lang w:val="de-DE"/>
              </w:rPr>
              <w:t>Ungarn</w:t>
            </w:r>
            <w:r w:rsidRPr="003916EF">
              <w:rPr>
                <w:rStyle w:val="hps"/>
                <w:b/>
                <w:highlight w:val="lightGray"/>
                <w:lang w:val="de-DE"/>
              </w:rPr>
              <w:t>)</w:t>
            </w:r>
            <w:r w:rsidRPr="00F95EB8">
              <w:rPr>
                <w:rFonts w:ascii="Arial" w:hAnsi="Arial" w:cs="Arial"/>
                <w:sz w:val="22"/>
                <w:szCs w:val="22"/>
                <w:lang w:val="de-DE"/>
              </w:rPr>
              <w:t>,</w:t>
            </w:r>
            <w:r w:rsidR="001B068C" w:rsidRPr="00EF5364">
              <w:rPr>
                <w:rFonts w:ascii="Arial" w:hAnsi="Arial" w:cs="Arial"/>
                <w:sz w:val="22"/>
                <w:szCs w:val="22"/>
                <w:lang w:val="de-DE"/>
              </w:rPr>
              <w:t xml:space="preserve"> 3 Teilnehmerinnen und Teilnehmer aus der Stadt Lisboa (Portugal)</w:t>
            </w:r>
            <w:r w:rsidR="001B068C">
              <w:rPr>
                <w:rFonts w:ascii="Arial" w:hAnsi="Arial" w:cs="Arial"/>
                <w:sz w:val="22"/>
                <w:szCs w:val="22"/>
                <w:lang w:val="de-DE"/>
              </w:rPr>
              <w:t xml:space="preserve">, </w:t>
            </w:r>
            <w:r w:rsidR="00E136B9" w:rsidRPr="00EF5364">
              <w:rPr>
                <w:rFonts w:ascii="Arial" w:hAnsi="Arial" w:cs="Arial"/>
                <w:sz w:val="22"/>
                <w:szCs w:val="22"/>
                <w:lang w:val="de-DE"/>
              </w:rPr>
              <w:t xml:space="preserve">3 Teilnehmerinnen und Teilnehmer aus der Stadt </w:t>
            </w:r>
            <w:r w:rsidR="00E136B9">
              <w:rPr>
                <w:rFonts w:ascii="Arial" w:hAnsi="Arial" w:cs="Arial"/>
                <w:sz w:val="22"/>
                <w:szCs w:val="22"/>
                <w:lang w:val="de-DE"/>
              </w:rPr>
              <w:t>Zagreb</w:t>
            </w:r>
            <w:r w:rsidR="00E136B9" w:rsidRPr="00EF5364">
              <w:rPr>
                <w:rFonts w:ascii="Arial" w:hAnsi="Arial" w:cs="Arial"/>
                <w:sz w:val="22"/>
                <w:szCs w:val="22"/>
                <w:lang w:val="de-DE"/>
              </w:rPr>
              <w:t xml:space="preserve"> (</w:t>
            </w:r>
            <w:r w:rsidR="00E136B9">
              <w:rPr>
                <w:rFonts w:ascii="Arial" w:hAnsi="Arial" w:cs="Arial"/>
                <w:sz w:val="22"/>
                <w:szCs w:val="22"/>
                <w:lang w:val="de-DE"/>
              </w:rPr>
              <w:t>Kroatien</w:t>
            </w:r>
            <w:r w:rsidR="00E136B9" w:rsidRPr="00EF5364">
              <w:rPr>
                <w:rFonts w:ascii="Arial" w:hAnsi="Arial" w:cs="Arial"/>
                <w:sz w:val="22"/>
                <w:szCs w:val="22"/>
                <w:lang w:val="de-DE"/>
              </w:rPr>
              <w:t>)</w:t>
            </w:r>
            <w:r w:rsidR="00E136B9">
              <w:rPr>
                <w:rFonts w:ascii="Arial" w:hAnsi="Arial" w:cs="Arial"/>
                <w:sz w:val="22"/>
                <w:szCs w:val="22"/>
                <w:lang w:val="de-DE"/>
              </w:rPr>
              <w:t xml:space="preserve">, </w:t>
            </w:r>
            <w:r w:rsidR="00E136B9" w:rsidRPr="00EF5364">
              <w:rPr>
                <w:rFonts w:ascii="Arial" w:hAnsi="Arial" w:cs="Arial"/>
                <w:sz w:val="22"/>
                <w:szCs w:val="22"/>
                <w:lang w:val="de-DE"/>
              </w:rPr>
              <w:t xml:space="preserve">3 Teilnehmerinnen und Teilnehmer aus der Stadt </w:t>
            </w:r>
            <w:r w:rsidR="00E136B9">
              <w:rPr>
                <w:rFonts w:ascii="Arial" w:hAnsi="Arial" w:cs="Arial"/>
                <w:sz w:val="22"/>
                <w:szCs w:val="22"/>
                <w:lang w:val="de-DE"/>
              </w:rPr>
              <w:t>Potsdam</w:t>
            </w:r>
            <w:r w:rsidR="00E136B9" w:rsidRPr="00EF5364">
              <w:rPr>
                <w:rFonts w:ascii="Arial" w:hAnsi="Arial" w:cs="Arial"/>
                <w:sz w:val="22"/>
                <w:szCs w:val="22"/>
                <w:lang w:val="de-DE"/>
              </w:rPr>
              <w:t xml:space="preserve"> (</w:t>
            </w:r>
            <w:r w:rsidR="00E136B9">
              <w:rPr>
                <w:rFonts w:ascii="Arial" w:hAnsi="Arial" w:cs="Arial"/>
                <w:sz w:val="22"/>
                <w:szCs w:val="22"/>
                <w:lang w:val="de-DE"/>
              </w:rPr>
              <w:t>Deutschland</w:t>
            </w:r>
            <w:r w:rsidR="00E136B9" w:rsidRPr="00EF5364">
              <w:rPr>
                <w:rFonts w:ascii="Arial" w:hAnsi="Arial" w:cs="Arial"/>
                <w:sz w:val="22"/>
                <w:szCs w:val="22"/>
                <w:lang w:val="de-DE"/>
              </w:rPr>
              <w:t>)</w:t>
            </w:r>
            <w:r w:rsidR="00E136B9">
              <w:rPr>
                <w:rFonts w:ascii="Arial" w:hAnsi="Arial" w:cs="Arial"/>
                <w:sz w:val="22"/>
                <w:szCs w:val="22"/>
                <w:lang w:val="de-DE"/>
              </w:rPr>
              <w:t>.</w:t>
            </w:r>
          </w:p>
          <w:p w14:paraId="34A002AA" w14:textId="50FCC637" w:rsidR="00B878A0" w:rsidRPr="00CC32C1" w:rsidRDefault="00B878A0" w:rsidP="00B878A0">
            <w:pPr>
              <w:rPr>
                <w:rStyle w:val="hps"/>
                <w:rFonts w:ascii="Arial" w:hAnsi="Arial" w:cs="Arial"/>
                <w:sz w:val="22"/>
                <w:szCs w:val="22"/>
                <w:lang w:val="de-DE"/>
              </w:rPr>
            </w:pPr>
            <w:r w:rsidRPr="00F95EB8">
              <w:rPr>
                <w:rStyle w:val="hps"/>
                <w:rFonts w:ascii="Arial" w:hAnsi="Arial" w:cs="Arial"/>
                <w:b/>
                <w:sz w:val="22"/>
                <w:szCs w:val="22"/>
                <w:lang w:val="de-DE"/>
              </w:rPr>
              <w:t>Ort / Datum</w:t>
            </w:r>
            <w:r w:rsidRPr="00F95EB8">
              <w:rPr>
                <w:rFonts w:ascii="Arial" w:hAnsi="Arial" w:cs="Arial"/>
                <w:b/>
                <w:sz w:val="22"/>
                <w:szCs w:val="22"/>
                <w:lang w:val="de-DE"/>
              </w:rPr>
              <w:t>:</w:t>
            </w:r>
            <w:r w:rsidRPr="00F95EB8">
              <w:rPr>
                <w:rFonts w:ascii="Arial" w:hAnsi="Arial" w:cs="Arial"/>
                <w:sz w:val="22"/>
                <w:szCs w:val="22"/>
                <w:lang w:val="de-DE"/>
              </w:rPr>
              <w:t xml:space="preserve"> Die Veranstaltung fand </w:t>
            </w:r>
            <w:r w:rsidRPr="00F95EB8">
              <w:rPr>
                <w:rStyle w:val="hps"/>
                <w:rFonts w:ascii="Arial" w:hAnsi="Arial" w:cs="Arial"/>
                <w:sz w:val="22"/>
                <w:szCs w:val="22"/>
                <w:lang w:val="de-DE"/>
              </w:rPr>
              <w:t>in</w:t>
            </w:r>
            <w:r w:rsidRPr="00F95EB8">
              <w:rPr>
                <w:rFonts w:ascii="Arial" w:hAnsi="Arial" w:cs="Arial"/>
                <w:sz w:val="22"/>
                <w:szCs w:val="22"/>
                <w:lang w:val="de-DE"/>
              </w:rPr>
              <w:t xml:space="preserve"> </w:t>
            </w:r>
            <w:proofErr w:type="spellStart"/>
            <w:r w:rsidR="00E136B9" w:rsidRPr="00C1421A">
              <w:rPr>
                <w:rFonts w:ascii="Arial" w:hAnsi="Arial" w:cs="Arial"/>
                <w:bCs/>
                <w:sz w:val="22"/>
                <w:szCs w:val="22"/>
                <w:lang w:val="de-DE"/>
              </w:rPr>
              <w:t>Hódmezővásárhely</w:t>
            </w:r>
            <w:proofErr w:type="spellEnd"/>
            <w:r w:rsidR="00E136B9" w:rsidRPr="00C1421A">
              <w:rPr>
                <w:rFonts w:ascii="Arial" w:hAnsi="Arial" w:cs="Arial"/>
                <w:bCs/>
                <w:sz w:val="22"/>
                <w:szCs w:val="22"/>
                <w:lang w:val="de-DE"/>
              </w:rPr>
              <w:t xml:space="preserve"> </w:t>
            </w:r>
            <w:r w:rsidRPr="00F95EB8">
              <w:rPr>
                <w:rStyle w:val="hps"/>
                <w:rFonts w:ascii="Arial" w:hAnsi="Arial" w:cs="Arial"/>
                <w:sz w:val="22"/>
                <w:szCs w:val="22"/>
                <w:lang w:val="de-DE"/>
              </w:rPr>
              <w:t>(</w:t>
            </w:r>
            <w:r w:rsidR="00E136B9">
              <w:rPr>
                <w:rStyle w:val="hps"/>
                <w:rFonts w:ascii="Arial" w:hAnsi="Arial" w:cs="Arial"/>
                <w:b/>
                <w:sz w:val="22"/>
                <w:szCs w:val="22"/>
                <w:lang w:val="de-DE"/>
              </w:rPr>
              <w:t>Ungarn</w:t>
            </w:r>
            <w:r w:rsidRPr="00F95EB8">
              <w:rPr>
                <w:rFonts w:ascii="Arial" w:hAnsi="Arial" w:cs="Arial"/>
                <w:sz w:val="22"/>
                <w:szCs w:val="22"/>
                <w:lang w:val="de-DE"/>
              </w:rPr>
              <w:t xml:space="preserve">), von </w:t>
            </w:r>
            <w:r w:rsidR="00E136B9">
              <w:rPr>
                <w:rFonts w:ascii="Arial" w:hAnsi="Arial" w:cs="Arial"/>
                <w:sz w:val="22"/>
                <w:szCs w:val="22"/>
                <w:lang w:val="de-DE"/>
              </w:rPr>
              <w:t>11</w:t>
            </w:r>
            <w:r w:rsidRPr="00F95EB8">
              <w:rPr>
                <w:rStyle w:val="hps"/>
                <w:rFonts w:ascii="Arial" w:hAnsi="Arial" w:cs="Arial"/>
                <w:sz w:val="22"/>
                <w:szCs w:val="22"/>
                <w:highlight w:val="lightGray"/>
                <w:lang w:val="de-DE"/>
              </w:rPr>
              <w:t>/</w:t>
            </w:r>
            <w:r w:rsidR="00E136B9">
              <w:rPr>
                <w:rStyle w:val="hps"/>
                <w:rFonts w:ascii="Arial" w:hAnsi="Arial" w:cs="Arial"/>
                <w:sz w:val="22"/>
                <w:szCs w:val="22"/>
                <w:highlight w:val="lightGray"/>
                <w:lang w:val="de-DE"/>
              </w:rPr>
              <w:t>05</w:t>
            </w:r>
            <w:r w:rsidRPr="00F95EB8">
              <w:rPr>
                <w:rStyle w:val="hps"/>
                <w:rFonts w:ascii="Arial" w:hAnsi="Arial" w:cs="Arial"/>
                <w:sz w:val="22"/>
                <w:szCs w:val="22"/>
                <w:highlight w:val="lightGray"/>
                <w:lang w:val="de-DE"/>
              </w:rPr>
              <w:t>/</w:t>
            </w:r>
            <w:r w:rsidR="00E136B9">
              <w:rPr>
                <w:rStyle w:val="hps"/>
                <w:rFonts w:ascii="Arial" w:hAnsi="Arial" w:cs="Arial"/>
                <w:sz w:val="22"/>
                <w:szCs w:val="22"/>
                <w:lang w:val="de-DE"/>
              </w:rPr>
              <w:t>2022</w:t>
            </w:r>
            <w:r>
              <w:rPr>
                <w:rStyle w:val="hps"/>
                <w:rFonts w:ascii="Arial" w:hAnsi="Arial" w:cs="Arial"/>
                <w:sz w:val="22"/>
                <w:szCs w:val="22"/>
                <w:lang w:val="de-DE"/>
              </w:rPr>
              <w:t xml:space="preserve"> bis</w:t>
            </w:r>
            <w:r w:rsidRPr="00F95EB8">
              <w:rPr>
                <w:rStyle w:val="hps"/>
                <w:rFonts w:ascii="Arial" w:hAnsi="Arial" w:cs="Arial"/>
                <w:sz w:val="22"/>
                <w:szCs w:val="22"/>
                <w:lang w:val="de-DE"/>
              </w:rPr>
              <w:t xml:space="preserve"> </w:t>
            </w:r>
            <w:r w:rsidR="00E136B9">
              <w:rPr>
                <w:rStyle w:val="hps"/>
                <w:rFonts w:ascii="Arial" w:hAnsi="Arial" w:cs="Arial"/>
                <w:sz w:val="22"/>
                <w:szCs w:val="22"/>
                <w:lang w:val="de-DE"/>
              </w:rPr>
              <w:t>12</w:t>
            </w:r>
            <w:r w:rsidRPr="00F95EB8">
              <w:rPr>
                <w:rStyle w:val="hps"/>
                <w:rFonts w:ascii="Arial" w:hAnsi="Arial" w:cs="Arial"/>
                <w:sz w:val="22"/>
                <w:szCs w:val="22"/>
                <w:highlight w:val="lightGray"/>
                <w:lang w:val="de-DE"/>
              </w:rPr>
              <w:t>/</w:t>
            </w:r>
            <w:r w:rsidR="00E136B9">
              <w:rPr>
                <w:rStyle w:val="hps"/>
                <w:rFonts w:ascii="Arial" w:hAnsi="Arial" w:cs="Arial"/>
                <w:sz w:val="22"/>
                <w:szCs w:val="22"/>
                <w:highlight w:val="lightGray"/>
                <w:lang w:val="de-DE"/>
              </w:rPr>
              <w:t>05</w:t>
            </w:r>
            <w:r w:rsidRPr="00F95EB8">
              <w:rPr>
                <w:rStyle w:val="hps"/>
                <w:rFonts w:ascii="Arial" w:hAnsi="Arial" w:cs="Arial"/>
                <w:sz w:val="22"/>
                <w:szCs w:val="22"/>
                <w:highlight w:val="lightGray"/>
                <w:lang w:val="de-DE"/>
              </w:rPr>
              <w:t>/</w:t>
            </w:r>
            <w:r w:rsidR="00E136B9">
              <w:rPr>
                <w:rStyle w:val="hps"/>
                <w:rFonts w:ascii="Arial" w:hAnsi="Arial" w:cs="Arial"/>
                <w:sz w:val="22"/>
                <w:szCs w:val="22"/>
                <w:lang w:val="de-DE"/>
              </w:rPr>
              <w:t>2022</w:t>
            </w:r>
            <w:r>
              <w:rPr>
                <w:rStyle w:val="hps"/>
                <w:rFonts w:ascii="Arial" w:hAnsi="Arial" w:cs="Arial"/>
                <w:sz w:val="22"/>
                <w:szCs w:val="22"/>
                <w:lang w:val="de-DE"/>
              </w:rPr>
              <w:t xml:space="preserve"> </w:t>
            </w:r>
            <w:r w:rsidRPr="00F95EB8">
              <w:rPr>
                <w:rStyle w:val="hps"/>
                <w:rFonts w:ascii="Arial" w:hAnsi="Arial" w:cs="Arial"/>
                <w:sz w:val="22"/>
                <w:szCs w:val="22"/>
                <w:lang w:val="de-DE"/>
              </w:rPr>
              <w:t>statt.</w:t>
            </w:r>
          </w:p>
          <w:p w14:paraId="79930C65" w14:textId="33496D9D" w:rsidR="00B878A0" w:rsidRPr="00E136B9" w:rsidRDefault="00B878A0" w:rsidP="00B878A0">
            <w:pPr>
              <w:rPr>
                <w:rStyle w:val="hps"/>
              </w:rPr>
            </w:pPr>
            <w:r w:rsidRPr="00CC32C1">
              <w:rPr>
                <w:rStyle w:val="hps"/>
                <w:rFonts w:ascii="Arial" w:hAnsi="Arial" w:cs="Arial"/>
                <w:b/>
                <w:sz w:val="22"/>
                <w:szCs w:val="22"/>
                <w:lang w:val="de-DE"/>
              </w:rPr>
              <w:t>Kurze Beschreibung:</w:t>
            </w:r>
            <w:r w:rsidRPr="00CC32C1">
              <w:rPr>
                <w:rStyle w:val="hps"/>
                <w:rFonts w:ascii="Arial" w:hAnsi="Arial" w:cs="Arial"/>
                <w:sz w:val="22"/>
                <w:szCs w:val="22"/>
                <w:lang w:val="de-DE"/>
              </w:rPr>
              <w:t xml:space="preserve">  </w:t>
            </w:r>
            <w:r>
              <w:rPr>
                <w:rStyle w:val="hps"/>
                <w:rFonts w:ascii="Arial" w:hAnsi="Arial" w:cs="Arial"/>
                <w:sz w:val="22"/>
                <w:szCs w:val="22"/>
                <w:lang w:val="de-DE"/>
              </w:rPr>
              <w:t>Das Z</w:t>
            </w:r>
            <w:r w:rsidRPr="00CC32C1">
              <w:rPr>
                <w:rStyle w:val="hps"/>
                <w:rFonts w:ascii="Arial" w:hAnsi="Arial" w:cs="Arial"/>
                <w:sz w:val="22"/>
                <w:szCs w:val="22"/>
                <w:lang w:val="de-DE"/>
              </w:rPr>
              <w:t xml:space="preserve">iel der Veranstaltung war </w:t>
            </w:r>
            <w:r w:rsidR="00E136B9" w:rsidRPr="00E136B9">
              <w:rPr>
                <w:rStyle w:val="hps"/>
                <w:rFonts w:ascii="Arial" w:hAnsi="Arial" w:cs="Arial"/>
                <w:sz w:val="22"/>
                <w:szCs w:val="22"/>
                <w:lang w:val="de-DE"/>
              </w:rPr>
              <w:t>in partizipativen Workshops, der Sichtung von Literatur, Filmen und anderen Medien Zugang zum Storytelling des jeweiligen Veranstaltungslandes näherzubringen</w:t>
            </w:r>
            <w:r w:rsidRPr="00E136B9">
              <w:rPr>
                <w:rStyle w:val="hps"/>
              </w:rPr>
              <w:t>.</w:t>
            </w:r>
          </w:p>
          <w:p w14:paraId="49EF4D10" w14:textId="2031F46E" w:rsidR="00B878A0" w:rsidRPr="00C1421A" w:rsidRDefault="00B878A0" w:rsidP="00B878A0">
            <w:pPr>
              <w:pStyle w:val="StandardWeb"/>
              <w:rPr>
                <w:rFonts w:ascii="Arial" w:hAnsi="Arial" w:cs="Arial"/>
                <w:bCs/>
                <w:sz w:val="22"/>
                <w:szCs w:val="22"/>
                <w:lang w:val="de-DE" w:eastAsia="en-US"/>
              </w:rPr>
            </w:pPr>
            <w:r w:rsidRPr="00E136B9">
              <w:rPr>
                <w:rFonts w:ascii="Arial" w:hAnsi="Arial" w:cs="Arial"/>
                <w:bCs/>
                <w:sz w:val="22"/>
                <w:szCs w:val="22"/>
                <w:lang w:val="de-DE" w:eastAsia="en-US"/>
              </w:rPr>
              <w:t xml:space="preserve">Der Workshop fand vom 11. Mai bis 12. Mai 2022 in </w:t>
            </w:r>
            <w:proofErr w:type="spellStart"/>
            <w:r w:rsidRPr="00E136B9">
              <w:rPr>
                <w:rFonts w:ascii="Arial" w:hAnsi="Arial" w:cs="Arial"/>
                <w:bCs/>
                <w:sz w:val="22"/>
                <w:szCs w:val="22"/>
                <w:lang w:val="de-DE" w:eastAsia="en-US"/>
              </w:rPr>
              <w:t>Hódmezővásárhely</w:t>
            </w:r>
            <w:proofErr w:type="spellEnd"/>
            <w:r w:rsidRPr="00E136B9">
              <w:rPr>
                <w:rFonts w:ascii="Arial" w:hAnsi="Arial" w:cs="Arial"/>
                <w:bCs/>
                <w:sz w:val="22"/>
                <w:szCs w:val="22"/>
                <w:lang w:val="de-DE" w:eastAsia="en-US"/>
              </w:rPr>
              <w:t xml:space="preserve"> und Umgebung (Ungarn) statt. Der</w:t>
            </w:r>
            <w:r w:rsidRPr="00C1421A">
              <w:rPr>
                <w:rFonts w:ascii="Arial" w:hAnsi="Arial" w:cs="Arial"/>
                <w:bCs/>
                <w:sz w:val="22"/>
                <w:szCs w:val="22"/>
                <w:lang w:val="de-DE" w:eastAsia="en-US"/>
              </w:rPr>
              <w:t xml:space="preserve"> Schwerpunkt lag auf der lokalen historischen Erinnerungskultur an faschistische Regime.</w:t>
            </w:r>
            <w:r w:rsidR="006D2586" w:rsidRPr="00C1421A">
              <w:rPr>
                <w:rFonts w:ascii="Arial" w:hAnsi="Arial" w:cs="Arial"/>
                <w:bCs/>
                <w:sz w:val="22"/>
                <w:szCs w:val="22"/>
                <w:lang w:val="de-DE" w:eastAsia="en-US"/>
              </w:rPr>
              <w:t xml:space="preserve"> </w:t>
            </w:r>
            <w:r w:rsidRPr="00C1421A">
              <w:rPr>
                <w:rFonts w:ascii="Arial" w:hAnsi="Arial" w:cs="Arial"/>
                <w:bCs/>
                <w:sz w:val="22"/>
                <w:szCs w:val="22"/>
                <w:lang w:val="de-DE" w:eastAsia="en-US"/>
              </w:rPr>
              <w:br/>
              <w:t>Kurzbeschreibung:</w:t>
            </w:r>
          </w:p>
          <w:p w14:paraId="7C6C43F6" w14:textId="3A17493F" w:rsidR="00B878A0" w:rsidRPr="00C1421A" w:rsidRDefault="00C1421A" w:rsidP="00B878A0">
            <w:pPr>
              <w:pStyle w:val="StandardWeb"/>
              <w:rPr>
                <w:rFonts w:ascii="Arial" w:hAnsi="Arial" w:cs="Arial"/>
                <w:bCs/>
                <w:sz w:val="22"/>
                <w:szCs w:val="22"/>
                <w:lang w:val="de-DE" w:eastAsia="en-US"/>
              </w:rPr>
            </w:pPr>
            <w:r w:rsidRPr="00C1421A">
              <w:rPr>
                <w:rFonts w:ascii="Arial" w:hAnsi="Arial" w:cs="Arial"/>
                <w:bCs/>
                <w:sz w:val="22"/>
                <w:szCs w:val="22"/>
                <w:lang w:val="de-DE" w:eastAsia="en-US"/>
              </w:rPr>
              <w:t>Neben den Informationen</w:t>
            </w:r>
            <w:r w:rsidR="00B878A0" w:rsidRPr="00C1421A">
              <w:rPr>
                <w:rFonts w:ascii="Arial" w:hAnsi="Arial" w:cs="Arial"/>
                <w:bCs/>
                <w:sz w:val="22"/>
                <w:szCs w:val="22"/>
                <w:lang w:val="de-DE" w:eastAsia="en-US"/>
              </w:rPr>
              <w:t xml:space="preserve"> zur Geschichte und bedeutenden Gebäuden, die eng verbunden sind, mit der Geschichte wurden sich der Geschichtserzählung des faschistischen Regimes in der Vergangenheit von Ungarn auseinandergesetzt. Durch die vergangenen Veranstaltungen wurden die Sichtweisen geöffnet und mit dem letzten Workshop das Wissen komplettiert. </w:t>
            </w:r>
          </w:p>
          <w:p w14:paraId="60783CCF" w14:textId="77777777" w:rsidR="00B878A0" w:rsidRPr="00C1421A" w:rsidRDefault="00B878A0" w:rsidP="00B878A0">
            <w:pPr>
              <w:pStyle w:val="StandardWeb"/>
              <w:rPr>
                <w:rFonts w:ascii="Arial" w:hAnsi="Arial" w:cs="Arial"/>
                <w:bCs/>
                <w:sz w:val="22"/>
                <w:szCs w:val="22"/>
                <w:lang w:val="de-DE" w:eastAsia="en-US"/>
              </w:rPr>
            </w:pPr>
            <w:r w:rsidRPr="00C1421A">
              <w:rPr>
                <w:rFonts w:ascii="Arial" w:hAnsi="Arial" w:cs="Arial"/>
                <w:bCs/>
                <w:sz w:val="22"/>
                <w:szCs w:val="22"/>
                <w:lang w:val="de-DE" w:eastAsia="en-US"/>
              </w:rPr>
              <w:t xml:space="preserve">Tag 11.05.2022 begann mit einer Führung der 4 Synagogen in </w:t>
            </w:r>
            <w:proofErr w:type="spellStart"/>
            <w:r w:rsidRPr="00C1421A">
              <w:rPr>
                <w:rFonts w:ascii="Arial" w:hAnsi="Arial" w:cs="Arial"/>
                <w:bCs/>
                <w:sz w:val="22"/>
                <w:szCs w:val="22"/>
                <w:lang w:val="de-DE" w:eastAsia="en-US"/>
              </w:rPr>
              <w:t>Dohany</w:t>
            </w:r>
            <w:proofErr w:type="spellEnd"/>
            <w:r w:rsidRPr="00C1421A">
              <w:rPr>
                <w:rFonts w:ascii="Arial" w:hAnsi="Arial" w:cs="Arial"/>
                <w:bCs/>
                <w:sz w:val="22"/>
                <w:szCs w:val="22"/>
                <w:lang w:val="de-DE" w:eastAsia="en-US"/>
              </w:rPr>
              <w:t xml:space="preserve">. </w:t>
            </w:r>
          </w:p>
          <w:p w14:paraId="17729C88" w14:textId="4B1FDA0B" w:rsidR="00734904" w:rsidRPr="00B878A0" w:rsidRDefault="00B878A0" w:rsidP="00C1421A">
            <w:pPr>
              <w:pStyle w:val="StandardWeb"/>
              <w:rPr>
                <w:rFonts w:cs="Arial"/>
                <w:i/>
                <w:sz w:val="22"/>
                <w:szCs w:val="22"/>
                <w:u w:val="single"/>
                <w:lang w:val="de-DE"/>
              </w:rPr>
            </w:pPr>
            <w:r w:rsidRPr="00C1421A">
              <w:rPr>
                <w:rFonts w:ascii="Arial" w:hAnsi="Arial" w:cs="Arial"/>
                <w:bCs/>
                <w:sz w:val="22"/>
                <w:szCs w:val="22"/>
                <w:lang w:val="de-DE" w:eastAsia="en-US"/>
              </w:rPr>
              <w:t>Während dieser 90-minütigen Führung erhalten die Teilnehmenden einen Einblick in die Vergangenheit des jüdischen Viertels des siebten Bezirks. Mithilfe der Einrichtung erfuhren die Teilnehmenden Interessantes über die jüdische Kultur, die Geheimnisse des jüdischen Viertels und besichtigen die 4 berühmtesten Synagogen von Budapest.</w:t>
            </w:r>
            <w:r w:rsidRPr="00C1421A">
              <w:rPr>
                <w:rFonts w:ascii="Arial" w:hAnsi="Arial" w:cs="Arial"/>
                <w:bCs/>
                <w:sz w:val="22"/>
                <w:szCs w:val="22"/>
                <w:lang w:val="de-DE" w:eastAsia="en-US"/>
              </w:rPr>
              <w:br/>
              <w:t xml:space="preserve">Route: Synagoge in der </w:t>
            </w:r>
            <w:proofErr w:type="spellStart"/>
            <w:r w:rsidRPr="00C1421A">
              <w:rPr>
                <w:rFonts w:ascii="Arial" w:hAnsi="Arial" w:cs="Arial"/>
                <w:bCs/>
                <w:sz w:val="22"/>
                <w:szCs w:val="22"/>
                <w:lang w:val="de-DE" w:eastAsia="en-US"/>
              </w:rPr>
              <w:t>Dohány</w:t>
            </w:r>
            <w:proofErr w:type="spellEnd"/>
            <w:r w:rsidRPr="00C1421A">
              <w:rPr>
                <w:rFonts w:ascii="Arial" w:hAnsi="Arial" w:cs="Arial"/>
                <w:bCs/>
                <w:sz w:val="22"/>
                <w:szCs w:val="22"/>
                <w:lang w:val="de-DE" w:eastAsia="en-US"/>
              </w:rPr>
              <w:t xml:space="preserve">-Straße - Synagoge in der </w:t>
            </w:r>
            <w:proofErr w:type="spellStart"/>
            <w:r w:rsidRPr="00C1421A">
              <w:rPr>
                <w:rFonts w:ascii="Arial" w:hAnsi="Arial" w:cs="Arial"/>
                <w:bCs/>
                <w:sz w:val="22"/>
                <w:szCs w:val="22"/>
                <w:lang w:val="de-DE" w:eastAsia="en-US"/>
              </w:rPr>
              <w:t>Kazinczy</w:t>
            </w:r>
            <w:proofErr w:type="spellEnd"/>
            <w:r w:rsidRPr="00C1421A">
              <w:rPr>
                <w:rFonts w:ascii="Arial" w:hAnsi="Arial" w:cs="Arial"/>
                <w:bCs/>
                <w:sz w:val="22"/>
                <w:szCs w:val="22"/>
                <w:lang w:val="de-DE" w:eastAsia="en-US"/>
              </w:rPr>
              <w:t xml:space="preserve">-Straße - </w:t>
            </w:r>
            <w:proofErr w:type="spellStart"/>
            <w:r w:rsidRPr="00C1421A">
              <w:rPr>
                <w:rFonts w:ascii="Arial" w:hAnsi="Arial" w:cs="Arial"/>
                <w:bCs/>
                <w:sz w:val="22"/>
                <w:szCs w:val="22"/>
                <w:lang w:val="de-DE" w:eastAsia="en-US"/>
              </w:rPr>
              <w:t>Gozsdu</w:t>
            </w:r>
            <w:proofErr w:type="spellEnd"/>
            <w:r w:rsidRPr="00C1421A">
              <w:rPr>
                <w:rFonts w:ascii="Arial" w:hAnsi="Arial" w:cs="Arial"/>
                <w:bCs/>
                <w:sz w:val="22"/>
                <w:szCs w:val="22"/>
                <w:lang w:val="de-DE" w:eastAsia="en-US"/>
              </w:rPr>
              <w:t xml:space="preserve"> Hof - </w:t>
            </w:r>
            <w:proofErr w:type="spellStart"/>
            <w:r w:rsidRPr="00C1421A">
              <w:rPr>
                <w:rFonts w:ascii="Arial" w:hAnsi="Arial" w:cs="Arial"/>
                <w:bCs/>
                <w:sz w:val="22"/>
                <w:szCs w:val="22"/>
                <w:lang w:val="de-DE" w:eastAsia="en-US"/>
              </w:rPr>
              <w:t>Madách</w:t>
            </w:r>
            <w:proofErr w:type="spellEnd"/>
            <w:r w:rsidRPr="00C1421A">
              <w:rPr>
                <w:rFonts w:ascii="Arial" w:hAnsi="Arial" w:cs="Arial"/>
                <w:bCs/>
                <w:sz w:val="22"/>
                <w:szCs w:val="22"/>
                <w:lang w:val="de-DE" w:eastAsia="en-US"/>
              </w:rPr>
              <w:t xml:space="preserve">-Platz - Synagoge in der Rumbach-Straße - Synagoge in der </w:t>
            </w:r>
            <w:proofErr w:type="spellStart"/>
            <w:r w:rsidRPr="00C1421A">
              <w:rPr>
                <w:rFonts w:ascii="Arial" w:hAnsi="Arial" w:cs="Arial"/>
                <w:bCs/>
                <w:sz w:val="22"/>
                <w:szCs w:val="22"/>
                <w:lang w:val="de-DE" w:eastAsia="en-US"/>
              </w:rPr>
              <w:t>Dohány</w:t>
            </w:r>
            <w:proofErr w:type="spellEnd"/>
            <w:r w:rsidRPr="00C1421A">
              <w:rPr>
                <w:rFonts w:ascii="Arial" w:hAnsi="Arial" w:cs="Arial"/>
                <w:bCs/>
                <w:sz w:val="22"/>
                <w:szCs w:val="22"/>
                <w:lang w:val="de-DE" w:eastAsia="en-US"/>
              </w:rPr>
              <w:t xml:space="preserve">-Straße. Die Erinnerung an den Holocaust ist eng mit dem alten jüdischen Viertel verbunden, in dem sich die Synagoge befindet. Die </w:t>
            </w:r>
            <w:proofErr w:type="spellStart"/>
            <w:r w:rsidRPr="00C1421A">
              <w:rPr>
                <w:rFonts w:ascii="Arial" w:hAnsi="Arial" w:cs="Arial"/>
                <w:bCs/>
                <w:sz w:val="22"/>
                <w:szCs w:val="22"/>
                <w:lang w:val="de-DE" w:eastAsia="en-US"/>
              </w:rPr>
              <w:t>Dohány</w:t>
            </w:r>
            <w:proofErr w:type="spellEnd"/>
            <w:r w:rsidRPr="00C1421A">
              <w:rPr>
                <w:rFonts w:ascii="Arial" w:hAnsi="Arial" w:cs="Arial"/>
                <w:bCs/>
                <w:sz w:val="22"/>
                <w:szCs w:val="22"/>
                <w:lang w:val="de-DE" w:eastAsia="en-US"/>
              </w:rPr>
              <w:t>-Straße bildete während des Zweiten Weltkriegs die Grenze zum Ghetto. In dem als Garten angelegten Areal liegen fast 2600 jüdische Menschen begraben, die während des Holocausts umgekommen sind. Die Synagoge kann werktags besichtigt werden. Samstags und an jüdischen Feiertagen ist sie geschlossen.</w:t>
            </w:r>
            <w:r w:rsidRPr="00C1421A">
              <w:rPr>
                <w:rFonts w:ascii="Arial" w:hAnsi="Arial" w:cs="Arial"/>
                <w:bCs/>
                <w:sz w:val="22"/>
                <w:szCs w:val="22"/>
                <w:lang w:val="de-DE" w:eastAsia="en-US"/>
              </w:rPr>
              <w:br/>
              <w:t xml:space="preserve">Die Synagoge ist nach wie vor in erster Linie ein Ort des Gottesdienstes, doch finden dort auch kulturelle Veranstaltungen wie Konzerte statt. Im Anschluss </w:t>
            </w:r>
            <w:proofErr w:type="gramStart"/>
            <w:r w:rsidRPr="00C1421A">
              <w:rPr>
                <w:rFonts w:ascii="Arial" w:hAnsi="Arial" w:cs="Arial"/>
                <w:bCs/>
                <w:sz w:val="22"/>
                <w:szCs w:val="22"/>
                <w:lang w:val="de-DE" w:eastAsia="en-US"/>
              </w:rPr>
              <w:t>wurden</w:t>
            </w:r>
            <w:proofErr w:type="gramEnd"/>
            <w:r w:rsidRPr="00C1421A">
              <w:rPr>
                <w:rFonts w:ascii="Arial" w:hAnsi="Arial" w:cs="Arial"/>
                <w:bCs/>
                <w:sz w:val="22"/>
                <w:szCs w:val="22"/>
                <w:lang w:val="de-DE" w:eastAsia="en-US"/>
              </w:rPr>
              <w:t xml:space="preserve"> das Haus des Terrors (Museum besichtigt). Ein wichtiger Raum ist der Saal </w:t>
            </w:r>
            <w:proofErr w:type="gramStart"/>
            <w:r w:rsidRPr="00C1421A">
              <w:rPr>
                <w:rFonts w:ascii="Arial" w:hAnsi="Arial" w:cs="Arial"/>
                <w:bCs/>
                <w:sz w:val="22"/>
                <w:szCs w:val="22"/>
                <w:lang w:val="de-DE" w:eastAsia="en-US"/>
              </w:rPr>
              <w:t>des Gulag</w:t>
            </w:r>
            <w:proofErr w:type="gramEnd"/>
            <w:r w:rsidRPr="00C1421A">
              <w:rPr>
                <w:rFonts w:ascii="Arial" w:hAnsi="Arial" w:cs="Arial"/>
                <w:bCs/>
                <w:sz w:val="22"/>
                <w:szCs w:val="22"/>
                <w:lang w:val="de-DE" w:eastAsia="en-US"/>
              </w:rPr>
              <w:t xml:space="preserve"> und der sowjetischen Zwangsarbeitslager, der an die Ungarn, sowohl Zivilisten als auch politische Gefangene, die in sowjetische Zwangsarbeitslager gebracht wurden, erinnert. Die Geräumigkeit des Saals, die Landkarte, die den Boden bedeckt, die Erinnerungen und die Holzvertäfelung an den Wänden machen das hoffnungslose Schicksal von 700 000 Ungarn deutlich, die in Baracken lebten und in den unendlichen Weiten der Sowjetunion eingesperrt waren. Nach Kriegsende wurden entgegen den anfänglichen Hoffnungen weder Demokratie noch Marktwirtschaft eingeführt, sondern eine neue totalitäre Diktatur und ein dem gesunden Menschenverstand zuwiderlaufendes Wirtschaftssystem in Ungarn geschaffen. Die Teilnehmenden nahmen im Vorführraum Platz und haben sich zeitgenössische Propagandafilme in voller Länge ansehen. (Übersetzer war vor Ort)</w:t>
            </w:r>
            <w:r w:rsidR="00C1421A">
              <w:rPr>
                <w:rFonts w:ascii="Arial" w:hAnsi="Arial" w:cs="Arial"/>
                <w:bCs/>
                <w:sz w:val="22"/>
                <w:szCs w:val="22"/>
                <w:lang w:val="de-DE" w:eastAsia="en-US"/>
              </w:rPr>
              <w:t xml:space="preserve">. </w:t>
            </w:r>
            <w:r w:rsidRPr="00C1421A">
              <w:rPr>
                <w:rFonts w:ascii="Arial" w:hAnsi="Arial" w:cs="Arial"/>
                <w:bCs/>
                <w:sz w:val="22"/>
                <w:szCs w:val="22"/>
                <w:lang w:val="de-DE" w:eastAsia="en-US"/>
              </w:rPr>
              <w:t>Tag 12.05.2022 umfasste den Besuch der Gedenkstätte für Holocaust. Der Holocaust ist der Schrecken der gesamten ungarischen Nation, der unermessliche Verluste an Menschenleben und geistigen Werten verursacht hat. Die Existenz der Gedenkstätte an sich ist ein Zeichen der Pietät der Regierung, der ungarischen Nation und der Gesellschaft gegenüber allen Opfern der Shoah, unseren verfolgten und ermordeten unschuldigen Landsleuten, der Achtung vor den Gerechten unter den Völkern und jedem selbstlosen Retter. Die Gedenkstätte ist ein Ort des kollektiven Gedenkens und des Mitgefühls mit den Opfern und gleichzeitig ein Ort der dauerhaften und angemessenen Darstellung.</w:t>
            </w:r>
          </w:p>
        </w:tc>
      </w:tr>
    </w:tbl>
    <w:p w14:paraId="4C362E89" w14:textId="77777777" w:rsidR="00D0280B" w:rsidRPr="00B878A0" w:rsidRDefault="00D0280B" w:rsidP="003B52C0">
      <w:pPr>
        <w:pStyle w:val="Default"/>
        <w:spacing w:before="240"/>
        <w:jc w:val="both"/>
        <w:rPr>
          <w:color w:val="auto"/>
          <w:sz w:val="18"/>
          <w:szCs w:val="18"/>
          <w:lang w:val="de-DE"/>
        </w:rPr>
      </w:pPr>
    </w:p>
    <w:sectPr w:rsidR="00D0280B" w:rsidRPr="00B878A0" w:rsidSect="002B241B">
      <w:pgSz w:w="11906" w:h="16838" w:code="9"/>
      <w:pgMar w:top="426" w:right="720" w:bottom="720" w:left="720"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3AFBE" w14:textId="77777777" w:rsidR="00143D51" w:rsidRDefault="00143D51" w:rsidP="00E81594">
      <w:r>
        <w:separator/>
      </w:r>
    </w:p>
  </w:endnote>
  <w:endnote w:type="continuationSeparator" w:id="0">
    <w:p w14:paraId="671B5A29" w14:textId="77777777" w:rsidR="00143D51" w:rsidRDefault="00143D51" w:rsidP="00E81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A4DD8" w14:textId="77777777" w:rsidR="00143D51" w:rsidRDefault="00143D51" w:rsidP="00E81594">
      <w:r>
        <w:separator/>
      </w:r>
    </w:p>
  </w:footnote>
  <w:footnote w:type="continuationSeparator" w:id="0">
    <w:p w14:paraId="3BD99A9E" w14:textId="77777777" w:rsidR="00143D51" w:rsidRDefault="00143D51" w:rsidP="00E81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866"/>
    <w:multiLevelType w:val="hybridMultilevel"/>
    <w:tmpl w:val="9950FCCE"/>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000B69"/>
    <w:multiLevelType w:val="hybridMultilevel"/>
    <w:tmpl w:val="DB386FD2"/>
    <w:lvl w:ilvl="0" w:tplc="D34C8AEA">
      <w:numFmt w:val="bullet"/>
      <w:lvlText w:val="-"/>
      <w:lvlJc w:val="left"/>
      <w:pPr>
        <w:ind w:left="510" w:hanging="360"/>
      </w:pPr>
      <w:rPr>
        <w:rFonts w:ascii="Calibri" w:eastAsia="Calibri" w:hAnsi="Calibri" w:cs="Times New Roman" w:hint="default"/>
      </w:rPr>
    </w:lvl>
    <w:lvl w:ilvl="1" w:tplc="080C0003" w:tentative="1">
      <w:start w:val="1"/>
      <w:numFmt w:val="bullet"/>
      <w:lvlText w:val="o"/>
      <w:lvlJc w:val="left"/>
      <w:pPr>
        <w:ind w:left="1230" w:hanging="360"/>
      </w:pPr>
      <w:rPr>
        <w:rFonts w:ascii="Courier New" w:hAnsi="Courier New" w:cs="Courier New" w:hint="default"/>
      </w:rPr>
    </w:lvl>
    <w:lvl w:ilvl="2" w:tplc="080C0005" w:tentative="1">
      <w:start w:val="1"/>
      <w:numFmt w:val="bullet"/>
      <w:lvlText w:val=""/>
      <w:lvlJc w:val="left"/>
      <w:pPr>
        <w:ind w:left="1950" w:hanging="360"/>
      </w:pPr>
      <w:rPr>
        <w:rFonts w:ascii="Wingdings" w:hAnsi="Wingdings" w:hint="default"/>
      </w:rPr>
    </w:lvl>
    <w:lvl w:ilvl="3" w:tplc="080C0001" w:tentative="1">
      <w:start w:val="1"/>
      <w:numFmt w:val="bullet"/>
      <w:lvlText w:val=""/>
      <w:lvlJc w:val="left"/>
      <w:pPr>
        <w:ind w:left="2670" w:hanging="360"/>
      </w:pPr>
      <w:rPr>
        <w:rFonts w:ascii="Symbol" w:hAnsi="Symbol" w:hint="default"/>
      </w:rPr>
    </w:lvl>
    <w:lvl w:ilvl="4" w:tplc="080C0003" w:tentative="1">
      <w:start w:val="1"/>
      <w:numFmt w:val="bullet"/>
      <w:lvlText w:val="o"/>
      <w:lvlJc w:val="left"/>
      <w:pPr>
        <w:ind w:left="3390" w:hanging="360"/>
      </w:pPr>
      <w:rPr>
        <w:rFonts w:ascii="Courier New" w:hAnsi="Courier New" w:cs="Courier New" w:hint="default"/>
      </w:rPr>
    </w:lvl>
    <w:lvl w:ilvl="5" w:tplc="080C0005" w:tentative="1">
      <w:start w:val="1"/>
      <w:numFmt w:val="bullet"/>
      <w:lvlText w:val=""/>
      <w:lvlJc w:val="left"/>
      <w:pPr>
        <w:ind w:left="4110" w:hanging="360"/>
      </w:pPr>
      <w:rPr>
        <w:rFonts w:ascii="Wingdings" w:hAnsi="Wingdings" w:hint="default"/>
      </w:rPr>
    </w:lvl>
    <w:lvl w:ilvl="6" w:tplc="080C0001" w:tentative="1">
      <w:start w:val="1"/>
      <w:numFmt w:val="bullet"/>
      <w:lvlText w:val=""/>
      <w:lvlJc w:val="left"/>
      <w:pPr>
        <w:ind w:left="4830" w:hanging="360"/>
      </w:pPr>
      <w:rPr>
        <w:rFonts w:ascii="Symbol" w:hAnsi="Symbol" w:hint="default"/>
      </w:rPr>
    </w:lvl>
    <w:lvl w:ilvl="7" w:tplc="080C0003" w:tentative="1">
      <w:start w:val="1"/>
      <w:numFmt w:val="bullet"/>
      <w:lvlText w:val="o"/>
      <w:lvlJc w:val="left"/>
      <w:pPr>
        <w:ind w:left="5550" w:hanging="360"/>
      </w:pPr>
      <w:rPr>
        <w:rFonts w:ascii="Courier New" w:hAnsi="Courier New" w:cs="Courier New" w:hint="default"/>
      </w:rPr>
    </w:lvl>
    <w:lvl w:ilvl="8" w:tplc="080C0005" w:tentative="1">
      <w:start w:val="1"/>
      <w:numFmt w:val="bullet"/>
      <w:lvlText w:val=""/>
      <w:lvlJc w:val="left"/>
      <w:pPr>
        <w:ind w:left="6270" w:hanging="360"/>
      </w:pPr>
      <w:rPr>
        <w:rFonts w:ascii="Wingdings" w:hAnsi="Wingdings" w:hint="default"/>
      </w:rPr>
    </w:lvl>
  </w:abstractNum>
  <w:abstractNum w:abstractNumId="2" w15:restartNumberingAfterBreak="0">
    <w:nsid w:val="05053C4D"/>
    <w:multiLevelType w:val="hybridMultilevel"/>
    <w:tmpl w:val="67C0B10C"/>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6F2E87"/>
    <w:multiLevelType w:val="hybridMultilevel"/>
    <w:tmpl w:val="D6E6B1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5464FD"/>
    <w:multiLevelType w:val="multilevel"/>
    <w:tmpl w:val="4A38C378"/>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417205"/>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6" w15:restartNumberingAfterBreak="0">
    <w:nsid w:val="18B1736E"/>
    <w:multiLevelType w:val="hybridMultilevel"/>
    <w:tmpl w:val="013A6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B049F4"/>
    <w:multiLevelType w:val="hybridMultilevel"/>
    <w:tmpl w:val="A218E7CC"/>
    <w:lvl w:ilvl="0" w:tplc="D2AA3C66">
      <w:start w:val="4"/>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5338DB"/>
    <w:multiLevelType w:val="hybridMultilevel"/>
    <w:tmpl w:val="E45C433E"/>
    <w:lvl w:ilvl="0" w:tplc="D2D24110">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9" w15:restartNumberingAfterBreak="0">
    <w:nsid w:val="38817583"/>
    <w:multiLevelType w:val="hybridMultilevel"/>
    <w:tmpl w:val="ED86D210"/>
    <w:lvl w:ilvl="0" w:tplc="A11076E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7A1D7C"/>
    <w:multiLevelType w:val="hybridMultilevel"/>
    <w:tmpl w:val="8ACADD2A"/>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6D061C3"/>
    <w:multiLevelType w:val="hybridMultilevel"/>
    <w:tmpl w:val="27FE9070"/>
    <w:lvl w:ilvl="0" w:tplc="30268194">
      <w:start w:val="5"/>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ED1F31"/>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3" w15:restartNumberingAfterBreak="0">
    <w:nsid w:val="63BD0523"/>
    <w:multiLevelType w:val="hybridMultilevel"/>
    <w:tmpl w:val="928477C6"/>
    <w:lvl w:ilvl="0" w:tplc="A4F4D7A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79389C"/>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5" w15:restartNumberingAfterBreak="0">
    <w:nsid w:val="7A1C6755"/>
    <w:multiLevelType w:val="hybridMultilevel"/>
    <w:tmpl w:val="152446AE"/>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23474367">
    <w:abstractNumId w:val="4"/>
  </w:num>
  <w:num w:numId="2" w16cid:durableId="262417248">
    <w:abstractNumId w:val="5"/>
  </w:num>
  <w:num w:numId="3" w16cid:durableId="833186495">
    <w:abstractNumId w:val="8"/>
  </w:num>
  <w:num w:numId="4" w16cid:durableId="1390615396">
    <w:abstractNumId w:val="12"/>
  </w:num>
  <w:num w:numId="5" w16cid:durableId="1449356916">
    <w:abstractNumId w:val="14"/>
  </w:num>
  <w:num w:numId="6" w16cid:durableId="1009597652">
    <w:abstractNumId w:val="10"/>
  </w:num>
  <w:num w:numId="7" w16cid:durableId="1921982827">
    <w:abstractNumId w:val="2"/>
  </w:num>
  <w:num w:numId="8" w16cid:durableId="35662543">
    <w:abstractNumId w:val="0"/>
  </w:num>
  <w:num w:numId="9" w16cid:durableId="1899853254">
    <w:abstractNumId w:val="3"/>
  </w:num>
  <w:num w:numId="10" w16cid:durableId="1397238975">
    <w:abstractNumId w:val="6"/>
  </w:num>
  <w:num w:numId="11" w16cid:durableId="669136901">
    <w:abstractNumId w:val="9"/>
  </w:num>
  <w:num w:numId="12" w16cid:durableId="460271435">
    <w:abstractNumId w:val="13"/>
  </w:num>
  <w:num w:numId="13" w16cid:durableId="129708963">
    <w:abstractNumId w:val="15"/>
  </w:num>
  <w:num w:numId="14" w16cid:durableId="1716539206">
    <w:abstractNumId w:val="7"/>
  </w:num>
  <w:num w:numId="15" w16cid:durableId="766316803">
    <w:abstractNumId w:val="11"/>
  </w:num>
  <w:num w:numId="16" w16cid:durableId="1727100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0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91D"/>
    <w:rsid w:val="0001719C"/>
    <w:rsid w:val="00020FCF"/>
    <w:rsid w:val="00025FB9"/>
    <w:rsid w:val="00027463"/>
    <w:rsid w:val="0003432C"/>
    <w:rsid w:val="00034C2E"/>
    <w:rsid w:val="000419C3"/>
    <w:rsid w:val="0004252C"/>
    <w:rsid w:val="0005252E"/>
    <w:rsid w:val="00060FE2"/>
    <w:rsid w:val="000651D7"/>
    <w:rsid w:val="00065A96"/>
    <w:rsid w:val="00082262"/>
    <w:rsid w:val="00092A12"/>
    <w:rsid w:val="00096FF4"/>
    <w:rsid w:val="000B12DB"/>
    <w:rsid w:val="000B6F6E"/>
    <w:rsid w:val="000C27A0"/>
    <w:rsid w:val="000C2B88"/>
    <w:rsid w:val="000D12A0"/>
    <w:rsid w:val="000F07C0"/>
    <w:rsid w:val="000F28BE"/>
    <w:rsid w:val="00103460"/>
    <w:rsid w:val="00103CF7"/>
    <w:rsid w:val="00116942"/>
    <w:rsid w:val="001232BD"/>
    <w:rsid w:val="001253D2"/>
    <w:rsid w:val="00141A67"/>
    <w:rsid w:val="00143D51"/>
    <w:rsid w:val="00157DC9"/>
    <w:rsid w:val="00163CEE"/>
    <w:rsid w:val="00170851"/>
    <w:rsid w:val="001721E4"/>
    <w:rsid w:val="00174E27"/>
    <w:rsid w:val="001803CC"/>
    <w:rsid w:val="0018053C"/>
    <w:rsid w:val="001829D2"/>
    <w:rsid w:val="001830BD"/>
    <w:rsid w:val="0019315A"/>
    <w:rsid w:val="001947D1"/>
    <w:rsid w:val="001A1D26"/>
    <w:rsid w:val="001B068C"/>
    <w:rsid w:val="001C0B37"/>
    <w:rsid w:val="001D2455"/>
    <w:rsid w:val="001D400B"/>
    <w:rsid w:val="001E0BFE"/>
    <w:rsid w:val="001E4D92"/>
    <w:rsid w:val="001F460B"/>
    <w:rsid w:val="001F5A99"/>
    <w:rsid w:val="0020728B"/>
    <w:rsid w:val="00212540"/>
    <w:rsid w:val="002139A7"/>
    <w:rsid w:val="00241202"/>
    <w:rsid w:val="002519CF"/>
    <w:rsid w:val="00264A88"/>
    <w:rsid w:val="00266029"/>
    <w:rsid w:val="002663D5"/>
    <w:rsid w:val="00270809"/>
    <w:rsid w:val="002742B1"/>
    <w:rsid w:val="002744E6"/>
    <w:rsid w:val="0027596E"/>
    <w:rsid w:val="00283167"/>
    <w:rsid w:val="0029570C"/>
    <w:rsid w:val="0029744C"/>
    <w:rsid w:val="002A0777"/>
    <w:rsid w:val="002A26F7"/>
    <w:rsid w:val="002A3280"/>
    <w:rsid w:val="002A5A8F"/>
    <w:rsid w:val="002A783C"/>
    <w:rsid w:val="002B241B"/>
    <w:rsid w:val="002B257C"/>
    <w:rsid w:val="002D4FEA"/>
    <w:rsid w:val="002D5E71"/>
    <w:rsid w:val="002E172C"/>
    <w:rsid w:val="002E2715"/>
    <w:rsid w:val="002E3056"/>
    <w:rsid w:val="002E5724"/>
    <w:rsid w:val="00302562"/>
    <w:rsid w:val="00307BAE"/>
    <w:rsid w:val="00307E40"/>
    <w:rsid w:val="00320C0E"/>
    <w:rsid w:val="00336751"/>
    <w:rsid w:val="00351737"/>
    <w:rsid w:val="003525AD"/>
    <w:rsid w:val="0035507A"/>
    <w:rsid w:val="003636C8"/>
    <w:rsid w:val="00363B85"/>
    <w:rsid w:val="00372942"/>
    <w:rsid w:val="0037333B"/>
    <w:rsid w:val="00374621"/>
    <w:rsid w:val="00381CE2"/>
    <w:rsid w:val="00383A4F"/>
    <w:rsid w:val="00385FEB"/>
    <w:rsid w:val="00386C23"/>
    <w:rsid w:val="003916EF"/>
    <w:rsid w:val="003B418E"/>
    <w:rsid w:val="003B4326"/>
    <w:rsid w:val="003B52C0"/>
    <w:rsid w:val="003B69DE"/>
    <w:rsid w:val="003D084C"/>
    <w:rsid w:val="003E3A7C"/>
    <w:rsid w:val="003E75B6"/>
    <w:rsid w:val="003E7BE7"/>
    <w:rsid w:val="003F4ED1"/>
    <w:rsid w:val="003F7516"/>
    <w:rsid w:val="00403352"/>
    <w:rsid w:val="004154F2"/>
    <w:rsid w:val="0042540B"/>
    <w:rsid w:val="0043395D"/>
    <w:rsid w:val="00453191"/>
    <w:rsid w:val="004553A9"/>
    <w:rsid w:val="00461CE1"/>
    <w:rsid w:val="00470D20"/>
    <w:rsid w:val="0047290B"/>
    <w:rsid w:val="00472D4F"/>
    <w:rsid w:val="004771F4"/>
    <w:rsid w:val="00477302"/>
    <w:rsid w:val="00484C51"/>
    <w:rsid w:val="004900F2"/>
    <w:rsid w:val="004927B0"/>
    <w:rsid w:val="004B1C7F"/>
    <w:rsid w:val="004B2E9D"/>
    <w:rsid w:val="004B652B"/>
    <w:rsid w:val="004C5833"/>
    <w:rsid w:val="004C680F"/>
    <w:rsid w:val="004C6C71"/>
    <w:rsid w:val="004C7D25"/>
    <w:rsid w:val="00516F6C"/>
    <w:rsid w:val="00524C4A"/>
    <w:rsid w:val="005309FE"/>
    <w:rsid w:val="0053518D"/>
    <w:rsid w:val="005428C3"/>
    <w:rsid w:val="00546789"/>
    <w:rsid w:val="00551267"/>
    <w:rsid w:val="005719AD"/>
    <w:rsid w:val="00573E9B"/>
    <w:rsid w:val="005844A0"/>
    <w:rsid w:val="005A250E"/>
    <w:rsid w:val="005B2DC9"/>
    <w:rsid w:val="005B347D"/>
    <w:rsid w:val="005B357E"/>
    <w:rsid w:val="005B68BE"/>
    <w:rsid w:val="005B7AE3"/>
    <w:rsid w:val="005C3A9F"/>
    <w:rsid w:val="006028E1"/>
    <w:rsid w:val="006053CA"/>
    <w:rsid w:val="00606208"/>
    <w:rsid w:val="006064C4"/>
    <w:rsid w:val="00610103"/>
    <w:rsid w:val="00612B60"/>
    <w:rsid w:val="00620DD5"/>
    <w:rsid w:val="00632464"/>
    <w:rsid w:val="00641917"/>
    <w:rsid w:val="00654728"/>
    <w:rsid w:val="0066404E"/>
    <w:rsid w:val="00672F51"/>
    <w:rsid w:val="00680CF0"/>
    <w:rsid w:val="00682E3A"/>
    <w:rsid w:val="00691A2E"/>
    <w:rsid w:val="006A1A55"/>
    <w:rsid w:val="006A5753"/>
    <w:rsid w:val="006A7A66"/>
    <w:rsid w:val="006B1285"/>
    <w:rsid w:val="006B5E34"/>
    <w:rsid w:val="006D2586"/>
    <w:rsid w:val="006E433F"/>
    <w:rsid w:val="006F21F2"/>
    <w:rsid w:val="006F5D9E"/>
    <w:rsid w:val="007004FB"/>
    <w:rsid w:val="0070754C"/>
    <w:rsid w:val="00717639"/>
    <w:rsid w:val="00734904"/>
    <w:rsid w:val="007355B8"/>
    <w:rsid w:val="00742030"/>
    <w:rsid w:val="00743A6D"/>
    <w:rsid w:val="00750599"/>
    <w:rsid w:val="00750C7E"/>
    <w:rsid w:val="007516E1"/>
    <w:rsid w:val="00754707"/>
    <w:rsid w:val="00760D0C"/>
    <w:rsid w:val="00762CEF"/>
    <w:rsid w:val="00763788"/>
    <w:rsid w:val="00766E0A"/>
    <w:rsid w:val="00770CEA"/>
    <w:rsid w:val="00777BA6"/>
    <w:rsid w:val="007853FF"/>
    <w:rsid w:val="007902C1"/>
    <w:rsid w:val="007A0D89"/>
    <w:rsid w:val="007A5399"/>
    <w:rsid w:val="007B5708"/>
    <w:rsid w:val="007C562D"/>
    <w:rsid w:val="007E16EC"/>
    <w:rsid w:val="007E587C"/>
    <w:rsid w:val="007F3C13"/>
    <w:rsid w:val="007F4F39"/>
    <w:rsid w:val="007F5D3D"/>
    <w:rsid w:val="008442A8"/>
    <w:rsid w:val="0085762E"/>
    <w:rsid w:val="008621CC"/>
    <w:rsid w:val="00864042"/>
    <w:rsid w:val="00871690"/>
    <w:rsid w:val="0087366A"/>
    <w:rsid w:val="008805FC"/>
    <w:rsid w:val="00883765"/>
    <w:rsid w:val="00893B51"/>
    <w:rsid w:val="008A5268"/>
    <w:rsid w:val="008B5037"/>
    <w:rsid w:val="008D2A32"/>
    <w:rsid w:val="008F4235"/>
    <w:rsid w:val="00920F80"/>
    <w:rsid w:val="0092341E"/>
    <w:rsid w:val="009267C4"/>
    <w:rsid w:val="00927012"/>
    <w:rsid w:val="00927212"/>
    <w:rsid w:val="009277D2"/>
    <w:rsid w:val="009317F8"/>
    <w:rsid w:val="009605F5"/>
    <w:rsid w:val="0096359B"/>
    <w:rsid w:val="009676D4"/>
    <w:rsid w:val="00985132"/>
    <w:rsid w:val="009975BE"/>
    <w:rsid w:val="00997E07"/>
    <w:rsid w:val="00997E14"/>
    <w:rsid w:val="009B3EF6"/>
    <w:rsid w:val="009C3E2B"/>
    <w:rsid w:val="009C4248"/>
    <w:rsid w:val="009C631C"/>
    <w:rsid w:val="009E0CBB"/>
    <w:rsid w:val="009E7AAF"/>
    <w:rsid w:val="00A012FB"/>
    <w:rsid w:val="00A05232"/>
    <w:rsid w:val="00A05D65"/>
    <w:rsid w:val="00A15040"/>
    <w:rsid w:val="00A16CA1"/>
    <w:rsid w:val="00A4441F"/>
    <w:rsid w:val="00A45D10"/>
    <w:rsid w:val="00A4761C"/>
    <w:rsid w:val="00A615FF"/>
    <w:rsid w:val="00A62099"/>
    <w:rsid w:val="00A6596F"/>
    <w:rsid w:val="00A75C25"/>
    <w:rsid w:val="00A91F55"/>
    <w:rsid w:val="00A923EF"/>
    <w:rsid w:val="00AB2E6B"/>
    <w:rsid w:val="00AB4097"/>
    <w:rsid w:val="00AC2BBC"/>
    <w:rsid w:val="00AC4A55"/>
    <w:rsid w:val="00AC7AC8"/>
    <w:rsid w:val="00AD0322"/>
    <w:rsid w:val="00AD2B54"/>
    <w:rsid w:val="00B13CE9"/>
    <w:rsid w:val="00B15B82"/>
    <w:rsid w:val="00B27A5D"/>
    <w:rsid w:val="00B30E01"/>
    <w:rsid w:val="00B31E4C"/>
    <w:rsid w:val="00B406BF"/>
    <w:rsid w:val="00B41D6A"/>
    <w:rsid w:val="00B4215B"/>
    <w:rsid w:val="00B5310C"/>
    <w:rsid w:val="00B65F8D"/>
    <w:rsid w:val="00B66F49"/>
    <w:rsid w:val="00B732AE"/>
    <w:rsid w:val="00B750CA"/>
    <w:rsid w:val="00B76E42"/>
    <w:rsid w:val="00B82911"/>
    <w:rsid w:val="00B84D04"/>
    <w:rsid w:val="00B86D26"/>
    <w:rsid w:val="00B878A0"/>
    <w:rsid w:val="00B91D63"/>
    <w:rsid w:val="00B938A7"/>
    <w:rsid w:val="00BB59D3"/>
    <w:rsid w:val="00BC2AB9"/>
    <w:rsid w:val="00BC7B46"/>
    <w:rsid w:val="00BD12FC"/>
    <w:rsid w:val="00C02547"/>
    <w:rsid w:val="00C108DB"/>
    <w:rsid w:val="00C120AE"/>
    <w:rsid w:val="00C1421A"/>
    <w:rsid w:val="00C2173A"/>
    <w:rsid w:val="00C33D3D"/>
    <w:rsid w:val="00C37CD2"/>
    <w:rsid w:val="00C44497"/>
    <w:rsid w:val="00C44D7B"/>
    <w:rsid w:val="00C4518D"/>
    <w:rsid w:val="00C53CED"/>
    <w:rsid w:val="00C558D5"/>
    <w:rsid w:val="00C57144"/>
    <w:rsid w:val="00C65DDD"/>
    <w:rsid w:val="00C70E40"/>
    <w:rsid w:val="00C7191D"/>
    <w:rsid w:val="00C73995"/>
    <w:rsid w:val="00C777E8"/>
    <w:rsid w:val="00C93B02"/>
    <w:rsid w:val="00C95FD9"/>
    <w:rsid w:val="00CA389A"/>
    <w:rsid w:val="00CB16BB"/>
    <w:rsid w:val="00CB363D"/>
    <w:rsid w:val="00CC32C1"/>
    <w:rsid w:val="00CC4EBA"/>
    <w:rsid w:val="00CC59ED"/>
    <w:rsid w:val="00CF0391"/>
    <w:rsid w:val="00CF0568"/>
    <w:rsid w:val="00D0280B"/>
    <w:rsid w:val="00D03AFA"/>
    <w:rsid w:val="00D076AF"/>
    <w:rsid w:val="00D15D3B"/>
    <w:rsid w:val="00D23B40"/>
    <w:rsid w:val="00D343EC"/>
    <w:rsid w:val="00D35624"/>
    <w:rsid w:val="00D43890"/>
    <w:rsid w:val="00D43D63"/>
    <w:rsid w:val="00D47013"/>
    <w:rsid w:val="00D52A04"/>
    <w:rsid w:val="00D66190"/>
    <w:rsid w:val="00D7227F"/>
    <w:rsid w:val="00D83C55"/>
    <w:rsid w:val="00D84AD5"/>
    <w:rsid w:val="00DC33C7"/>
    <w:rsid w:val="00DD0906"/>
    <w:rsid w:val="00DD4CF7"/>
    <w:rsid w:val="00DD7AC2"/>
    <w:rsid w:val="00DE01C2"/>
    <w:rsid w:val="00DE4207"/>
    <w:rsid w:val="00E0735A"/>
    <w:rsid w:val="00E136B9"/>
    <w:rsid w:val="00E336C8"/>
    <w:rsid w:val="00E64D12"/>
    <w:rsid w:val="00E718B9"/>
    <w:rsid w:val="00E72073"/>
    <w:rsid w:val="00E72364"/>
    <w:rsid w:val="00E81594"/>
    <w:rsid w:val="00E91999"/>
    <w:rsid w:val="00E94394"/>
    <w:rsid w:val="00EA049A"/>
    <w:rsid w:val="00EA5B7C"/>
    <w:rsid w:val="00EA6E6F"/>
    <w:rsid w:val="00EB181A"/>
    <w:rsid w:val="00EB5CBC"/>
    <w:rsid w:val="00ED4FF8"/>
    <w:rsid w:val="00EF297B"/>
    <w:rsid w:val="00EF3CB2"/>
    <w:rsid w:val="00EF5364"/>
    <w:rsid w:val="00F05DD8"/>
    <w:rsid w:val="00F06ED9"/>
    <w:rsid w:val="00F10B6D"/>
    <w:rsid w:val="00F14D0E"/>
    <w:rsid w:val="00F1527A"/>
    <w:rsid w:val="00F202A4"/>
    <w:rsid w:val="00F35941"/>
    <w:rsid w:val="00F428C6"/>
    <w:rsid w:val="00F56BAA"/>
    <w:rsid w:val="00F63953"/>
    <w:rsid w:val="00F65030"/>
    <w:rsid w:val="00F7144D"/>
    <w:rsid w:val="00F90989"/>
    <w:rsid w:val="00F91E2A"/>
    <w:rsid w:val="00F95EB8"/>
    <w:rsid w:val="00F979E9"/>
    <w:rsid w:val="00FA353E"/>
    <w:rsid w:val="00FB39B9"/>
    <w:rsid w:val="00FB4EAF"/>
    <w:rsid w:val="00FB7C2F"/>
    <w:rsid w:val="00FB7DBF"/>
    <w:rsid w:val="00FD2115"/>
    <w:rsid w:val="00FD2A7C"/>
    <w:rsid w:val="00FD2AE8"/>
    <w:rsid w:val="00FE2853"/>
    <w:rsid w:val="00FE4F68"/>
    <w:rsid w:val="00FE757C"/>
    <w:rsid w:val="00FF1F77"/>
    <w:rsid w:val="00FF5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EABAF"/>
  <w15:docId w15:val="{4DFAA1F9-4267-4134-949D-9A40B8C32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191D"/>
    <w:pPr>
      <w:spacing w:after="0" w:line="240" w:lineRule="auto"/>
    </w:pPr>
    <w:rPr>
      <w:rFonts w:ascii="Times New Roman" w:eastAsia="Times New Roman" w:hAnsi="Times New Roman" w:cs="Times New Roman"/>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youthaf0part">
    <w:name w:val="youth.af.0.part"/>
    <w:basedOn w:val="Standard"/>
    <w:rsid w:val="00C7191D"/>
    <w:pPr>
      <w:keepNext/>
      <w:tabs>
        <w:tab w:val="left" w:pos="284"/>
      </w:tabs>
      <w:spacing w:before="80" w:after="60"/>
    </w:pPr>
    <w:rPr>
      <w:rFonts w:ascii="Arial" w:hAnsi="Arial"/>
      <w:b/>
      <w:noProof/>
      <w:sz w:val="24"/>
    </w:rPr>
  </w:style>
  <w:style w:type="paragraph" w:customStyle="1" w:styleId="youthafxdistance">
    <w:name w:val="youth.af.x.distance"/>
    <w:basedOn w:val="Standard"/>
    <w:rsid w:val="00C7191D"/>
    <w:pPr>
      <w:keepNext/>
      <w:tabs>
        <w:tab w:val="left" w:pos="284"/>
      </w:tabs>
      <w:spacing w:before="60" w:after="60"/>
    </w:pPr>
    <w:rPr>
      <w:rFonts w:ascii="Arial" w:hAnsi="Arial"/>
      <w:noProof/>
    </w:rPr>
  </w:style>
  <w:style w:type="paragraph" w:customStyle="1" w:styleId="youthaf2subtopic">
    <w:name w:val="youth.af.2.subtopic"/>
    <w:basedOn w:val="Standard"/>
    <w:rsid w:val="00C7191D"/>
    <w:pPr>
      <w:keepNext/>
      <w:tabs>
        <w:tab w:val="left" w:pos="284"/>
      </w:tabs>
      <w:spacing w:before="80" w:after="60"/>
    </w:pPr>
    <w:rPr>
      <w:rFonts w:ascii="Arial" w:hAnsi="Arial"/>
      <w:b/>
      <w:i/>
      <w:noProof/>
    </w:rPr>
  </w:style>
  <w:style w:type="paragraph" w:customStyle="1" w:styleId="youthaftcomment">
    <w:name w:val="youth.af.t.comment"/>
    <w:basedOn w:val="Standard"/>
    <w:rsid w:val="00C7191D"/>
    <w:pPr>
      <w:keepNext/>
      <w:tabs>
        <w:tab w:val="left" w:pos="284"/>
      </w:tabs>
      <w:spacing w:before="80" w:after="60"/>
    </w:pPr>
    <w:rPr>
      <w:rFonts w:ascii="Arial" w:hAnsi="Arial"/>
      <w:i/>
      <w:noProof/>
      <w:sz w:val="18"/>
    </w:rPr>
  </w:style>
  <w:style w:type="paragraph" w:customStyle="1" w:styleId="youthaf3subitem">
    <w:name w:val="youth.af.3.subitem"/>
    <w:basedOn w:val="youthaf2subtopic"/>
    <w:rsid w:val="00C7191D"/>
    <w:rPr>
      <w:i w:val="0"/>
      <w:sz w:val="18"/>
    </w:rPr>
  </w:style>
  <w:style w:type="character" w:styleId="Hyperlink">
    <w:name w:val="Hyperlink"/>
    <w:basedOn w:val="Absatz-Standardschriftart"/>
    <w:rsid w:val="00C7191D"/>
    <w:rPr>
      <w:color w:val="0000FF"/>
      <w:u w:val="single"/>
    </w:rPr>
  </w:style>
  <w:style w:type="paragraph" w:styleId="Sprechblasentext">
    <w:name w:val="Balloon Text"/>
    <w:basedOn w:val="Standard"/>
    <w:link w:val="SprechblasentextZchn"/>
    <w:uiPriority w:val="99"/>
    <w:semiHidden/>
    <w:unhideWhenUsed/>
    <w:rsid w:val="002A26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26F7"/>
    <w:rPr>
      <w:rFonts w:ascii="Tahoma" w:eastAsia="Times New Roman" w:hAnsi="Tahoma" w:cs="Tahoma"/>
      <w:sz w:val="16"/>
      <w:szCs w:val="16"/>
    </w:rPr>
  </w:style>
  <w:style w:type="paragraph" w:styleId="Funotentext">
    <w:name w:val="footnote text"/>
    <w:basedOn w:val="Standard"/>
    <w:link w:val="FunotentextZchn"/>
    <w:uiPriority w:val="99"/>
    <w:semiHidden/>
    <w:rsid w:val="00E81594"/>
    <w:pPr>
      <w:widowControl w:val="0"/>
      <w:autoSpaceDE w:val="0"/>
      <w:autoSpaceDN w:val="0"/>
      <w:adjustRightInd w:val="0"/>
    </w:pPr>
    <w:rPr>
      <w:lang w:eastAsia="en-GB"/>
    </w:rPr>
  </w:style>
  <w:style w:type="character" w:customStyle="1" w:styleId="FunotentextZchn">
    <w:name w:val="Fußnotentext Zchn"/>
    <w:basedOn w:val="Absatz-Standardschriftart"/>
    <w:link w:val="Funotentext"/>
    <w:uiPriority w:val="99"/>
    <w:semiHidden/>
    <w:rsid w:val="00E81594"/>
    <w:rPr>
      <w:rFonts w:ascii="Times New Roman" w:eastAsia="Times New Roman" w:hAnsi="Times New Roman" w:cs="Times New Roman"/>
      <w:sz w:val="20"/>
      <w:szCs w:val="20"/>
      <w:lang w:eastAsia="en-GB"/>
    </w:rPr>
  </w:style>
  <w:style w:type="character" w:styleId="Funotenzeichen">
    <w:name w:val="footnote reference"/>
    <w:basedOn w:val="Absatz-Standardschriftart"/>
    <w:uiPriority w:val="99"/>
    <w:semiHidden/>
    <w:rsid w:val="00E81594"/>
    <w:rPr>
      <w:rFonts w:cs="Times New Roman"/>
      <w:vertAlign w:val="superscript"/>
    </w:rPr>
  </w:style>
  <w:style w:type="paragraph" w:styleId="StandardWeb">
    <w:name w:val="Normal (Web)"/>
    <w:basedOn w:val="Standard"/>
    <w:uiPriority w:val="99"/>
    <w:rsid w:val="00E81594"/>
    <w:pPr>
      <w:spacing w:before="100" w:beforeAutospacing="1" w:after="100" w:afterAutospacing="1"/>
    </w:pPr>
    <w:rPr>
      <w:sz w:val="24"/>
      <w:szCs w:val="24"/>
      <w:lang w:eastAsia="en-GB"/>
    </w:rPr>
  </w:style>
  <w:style w:type="character" w:styleId="Fett">
    <w:name w:val="Strong"/>
    <w:basedOn w:val="Absatz-Standardschriftart"/>
    <w:uiPriority w:val="22"/>
    <w:qFormat/>
    <w:rsid w:val="00E81594"/>
    <w:rPr>
      <w:rFonts w:cs="Times New Roman"/>
      <w:b/>
      <w:bCs/>
    </w:rPr>
  </w:style>
  <w:style w:type="character" w:styleId="BesuchterLink">
    <w:name w:val="FollowedHyperlink"/>
    <w:basedOn w:val="Absatz-Standardschriftart"/>
    <w:uiPriority w:val="99"/>
    <w:semiHidden/>
    <w:unhideWhenUsed/>
    <w:rsid w:val="00770CEA"/>
    <w:rPr>
      <w:color w:val="800080" w:themeColor="followedHyperlink"/>
      <w:u w:val="single"/>
    </w:rPr>
  </w:style>
  <w:style w:type="paragraph" w:styleId="Listenabsatz">
    <w:name w:val="List Paragraph"/>
    <w:basedOn w:val="Standard"/>
    <w:uiPriority w:val="34"/>
    <w:qFormat/>
    <w:rsid w:val="00D23B40"/>
    <w:pPr>
      <w:ind w:left="720"/>
      <w:contextualSpacing/>
    </w:pPr>
  </w:style>
  <w:style w:type="paragraph" w:styleId="Kopfzeile">
    <w:name w:val="header"/>
    <w:basedOn w:val="Standard"/>
    <w:link w:val="KopfzeileZchn"/>
    <w:uiPriority w:val="99"/>
    <w:unhideWhenUsed/>
    <w:rsid w:val="00610103"/>
    <w:pPr>
      <w:tabs>
        <w:tab w:val="center" w:pos="4513"/>
        <w:tab w:val="right" w:pos="9026"/>
      </w:tabs>
    </w:pPr>
  </w:style>
  <w:style w:type="character" w:customStyle="1" w:styleId="KopfzeileZchn">
    <w:name w:val="Kopfzeile Zchn"/>
    <w:basedOn w:val="Absatz-Standardschriftart"/>
    <w:link w:val="Kopfzeile"/>
    <w:uiPriority w:val="99"/>
    <w:rsid w:val="00610103"/>
    <w:rPr>
      <w:rFonts w:ascii="Times New Roman" w:eastAsia="Times New Roman" w:hAnsi="Times New Roman" w:cs="Times New Roman"/>
      <w:sz w:val="20"/>
      <w:szCs w:val="20"/>
    </w:rPr>
  </w:style>
  <w:style w:type="paragraph" w:styleId="Fuzeile">
    <w:name w:val="footer"/>
    <w:basedOn w:val="Standard"/>
    <w:link w:val="FuzeileZchn"/>
    <w:uiPriority w:val="99"/>
    <w:unhideWhenUsed/>
    <w:rsid w:val="00610103"/>
    <w:pPr>
      <w:tabs>
        <w:tab w:val="center" w:pos="4513"/>
        <w:tab w:val="right" w:pos="9026"/>
      </w:tabs>
    </w:pPr>
  </w:style>
  <w:style w:type="character" w:customStyle="1" w:styleId="FuzeileZchn">
    <w:name w:val="Fußzeile Zchn"/>
    <w:basedOn w:val="Absatz-Standardschriftart"/>
    <w:link w:val="Fuzeile"/>
    <w:uiPriority w:val="99"/>
    <w:rsid w:val="00610103"/>
    <w:rPr>
      <w:rFonts w:ascii="Times New Roman" w:eastAsia="Times New Roman" w:hAnsi="Times New Roman" w:cs="Times New Roman"/>
      <w:sz w:val="20"/>
      <w:szCs w:val="20"/>
    </w:rPr>
  </w:style>
  <w:style w:type="paragraph" w:customStyle="1" w:styleId="Default">
    <w:name w:val="Default"/>
    <w:rsid w:val="00EA6E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basedOn w:val="Absatz-Standardschriftart"/>
    <w:rsid w:val="00927012"/>
  </w:style>
  <w:style w:type="character" w:customStyle="1" w:styleId="hps">
    <w:name w:val="hps"/>
    <w:basedOn w:val="Absatz-Standardschriftart"/>
    <w:rsid w:val="00927012"/>
  </w:style>
  <w:style w:type="paragraph" w:styleId="KeinLeerraum">
    <w:name w:val="No Spacing"/>
    <w:uiPriority w:val="1"/>
    <w:qFormat/>
    <w:rsid w:val="003636C8"/>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15637">
      <w:bodyDiv w:val="1"/>
      <w:marLeft w:val="0"/>
      <w:marRight w:val="0"/>
      <w:marTop w:val="0"/>
      <w:marBottom w:val="0"/>
      <w:divBdr>
        <w:top w:val="none" w:sz="0" w:space="0" w:color="auto"/>
        <w:left w:val="none" w:sz="0" w:space="0" w:color="auto"/>
        <w:bottom w:val="none" w:sz="0" w:space="0" w:color="auto"/>
        <w:right w:val="none" w:sz="0" w:space="0" w:color="auto"/>
      </w:divBdr>
    </w:div>
    <w:div w:id="490868985">
      <w:bodyDiv w:val="1"/>
      <w:marLeft w:val="0"/>
      <w:marRight w:val="0"/>
      <w:marTop w:val="0"/>
      <w:marBottom w:val="0"/>
      <w:divBdr>
        <w:top w:val="none" w:sz="0" w:space="0" w:color="auto"/>
        <w:left w:val="none" w:sz="0" w:space="0" w:color="auto"/>
        <w:bottom w:val="none" w:sz="0" w:space="0" w:color="auto"/>
        <w:right w:val="none" w:sz="0" w:space="0" w:color="auto"/>
      </w:divBdr>
    </w:div>
    <w:div w:id="616178063">
      <w:bodyDiv w:val="1"/>
      <w:marLeft w:val="0"/>
      <w:marRight w:val="0"/>
      <w:marTop w:val="0"/>
      <w:marBottom w:val="0"/>
      <w:divBdr>
        <w:top w:val="none" w:sz="0" w:space="0" w:color="auto"/>
        <w:left w:val="none" w:sz="0" w:space="0" w:color="auto"/>
        <w:bottom w:val="none" w:sz="0" w:space="0" w:color="auto"/>
        <w:right w:val="none" w:sz="0" w:space="0" w:color="auto"/>
      </w:divBdr>
    </w:div>
    <w:div w:id="655886460">
      <w:bodyDiv w:val="1"/>
      <w:marLeft w:val="0"/>
      <w:marRight w:val="0"/>
      <w:marTop w:val="0"/>
      <w:marBottom w:val="0"/>
      <w:divBdr>
        <w:top w:val="none" w:sz="0" w:space="0" w:color="auto"/>
        <w:left w:val="none" w:sz="0" w:space="0" w:color="auto"/>
        <w:bottom w:val="none" w:sz="0" w:space="0" w:color="auto"/>
        <w:right w:val="none" w:sz="0" w:space="0" w:color="auto"/>
      </w:divBdr>
      <w:divsChild>
        <w:div w:id="459568858">
          <w:marLeft w:val="0"/>
          <w:marRight w:val="0"/>
          <w:marTop w:val="0"/>
          <w:marBottom w:val="0"/>
          <w:divBdr>
            <w:top w:val="none" w:sz="0" w:space="0" w:color="auto"/>
            <w:left w:val="none" w:sz="0" w:space="0" w:color="auto"/>
            <w:bottom w:val="none" w:sz="0" w:space="0" w:color="auto"/>
            <w:right w:val="none" w:sz="0" w:space="0" w:color="auto"/>
          </w:divBdr>
          <w:divsChild>
            <w:div w:id="2028286793">
              <w:marLeft w:val="0"/>
              <w:marRight w:val="0"/>
              <w:marTop w:val="0"/>
              <w:marBottom w:val="0"/>
              <w:divBdr>
                <w:top w:val="none" w:sz="0" w:space="0" w:color="auto"/>
                <w:left w:val="none" w:sz="0" w:space="0" w:color="auto"/>
                <w:bottom w:val="none" w:sz="0" w:space="0" w:color="auto"/>
                <w:right w:val="none" w:sz="0" w:space="0" w:color="auto"/>
              </w:divBdr>
              <w:divsChild>
                <w:div w:id="415251840">
                  <w:marLeft w:val="0"/>
                  <w:marRight w:val="0"/>
                  <w:marTop w:val="0"/>
                  <w:marBottom w:val="0"/>
                  <w:divBdr>
                    <w:top w:val="none" w:sz="0" w:space="0" w:color="auto"/>
                    <w:left w:val="none" w:sz="0" w:space="0" w:color="auto"/>
                    <w:bottom w:val="none" w:sz="0" w:space="0" w:color="auto"/>
                    <w:right w:val="none" w:sz="0" w:space="0" w:color="auto"/>
                  </w:divBdr>
                  <w:divsChild>
                    <w:div w:id="1802765209">
                      <w:marLeft w:val="0"/>
                      <w:marRight w:val="0"/>
                      <w:marTop w:val="0"/>
                      <w:marBottom w:val="0"/>
                      <w:divBdr>
                        <w:top w:val="none" w:sz="0" w:space="0" w:color="auto"/>
                        <w:left w:val="none" w:sz="0" w:space="0" w:color="auto"/>
                        <w:bottom w:val="none" w:sz="0" w:space="0" w:color="auto"/>
                        <w:right w:val="none" w:sz="0" w:space="0" w:color="auto"/>
                      </w:divBdr>
                      <w:divsChild>
                        <w:div w:id="582879739">
                          <w:marLeft w:val="0"/>
                          <w:marRight w:val="0"/>
                          <w:marTop w:val="0"/>
                          <w:marBottom w:val="0"/>
                          <w:divBdr>
                            <w:top w:val="none" w:sz="0" w:space="0" w:color="auto"/>
                            <w:left w:val="none" w:sz="0" w:space="0" w:color="auto"/>
                            <w:bottom w:val="none" w:sz="0" w:space="0" w:color="auto"/>
                            <w:right w:val="none" w:sz="0" w:space="0" w:color="auto"/>
                          </w:divBdr>
                          <w:divsChild>
                            <w:div w:id="1357463354">
                              <w:marLeft w:val="0"/>
                              <w:marRight w:val="0"/>
                              <w:marTop w:val="0"/>
                              <w:marBottom w:val="0"/>
                              <w:divBdr>
                                <w:top w:val="none" w:sz="0" w:space="0" w:color="auto"/>
                                <w:left w:val="none" w:sz="0" w:space="0" w:color="auto"/>
                                <w:bottom w:val="none" w:sz="0" w:space="0" w:color="auto"/>
                                <w:right w:val="none" w:sz="0" w:space="0" w:color="auto"/>
                              </w:divBdr>
                              <w:divsChild>
                                <w:div w:id="1205797640">
                                  <w:marLeft w:val="0"/>
                                  <w:marRight w:val="0"/>
                                  <w:marTop w:val="0"/>
                                  <w:marBottom w:val="0"/>
                                  <w:divBdr>
                                    <w:top w:val="none" w:sz="0" w:space="0" w:color="auto"/>
                                    <w:left w:val="none" w:sz="0" w:space="0" w:color="auto"/>
                                    <w:bottom w:val="none" w:sz="0" w:space="0" w:color="auto"/>
                                    <w:right w:val="none" w:sz="0" w:space="0" w:color="auto"/>
                                  </w:divBdr>
                                  <w:divsChild>
                                    <w:div w:id="2009169557">
                                      <w:marLeft w:val="0"/>
                                      <w:marRight w:val="0"/>
                                      <w:marTop w:val="0"/>
                                      <w:marBottom w:val="0"/>
                                      <w:divBdr>
                                        <w:top w:val="none" w:sz="0" w:space="0" w:color="auto"/>
                                        <w:left w:val="none" w:sz="0" w:space="0" w:color="auto"/>
                                        <w:bottom w:val="none" w:sz="0" w:space="0" w:color="auto"/>
                                        <w:right w:val="none" w:sz="0" w:space="0" w:color="auto"/>
                                      </w:divBdr>
                                      <w:divsChild>
                                        <w:div w:id="1304849862">
                                          <w:marLeft w:val="0"/>
                                          <w:marRight w:val="0"/>
                                          <w:marTop w:val="0"/>
                                          <w:marBottom w:val="0"/>
                                          <w:divBdr>
                                            <w:top w:val="none" w:sz="0" w:space="0" w:color="auto"/>
                                            <w:left w:val="none" w:sz="0" w:space="0" w:color="auto"/>
                                            <w:bottom w:val="none" w:sz="0" w:space="0" w:color="auto"/>
                                            <w:right w:val="none" w:sz="0" w:space="0" w:color="auto"/>
                                          </w:divBdr>
                                          <w:divsChild>
                                            <w:div w:id="1021393896">
                                              <w:marLeft w:val="0"/>
                                              <w:marRight w:val="0"/>
                                              <w:marTop w:val="0"/>
                                              <w:marBottom w:val="0"/>
                                              <w:divBdr>
                                                <w:top w:val="single" w:sz="6" w:space="0" w:color="F5F5F5"/>
                                                <w:left w:val="single" w:sz="6" w:space="0" w:color="F5F5F5"/>
                                                <w:bottom w:val="single" w:sz="6" w:space="0" w:color="F5F5F5"/>
                                                <w:right w:val="single" w:sz="6" w:space="0" w:color="F5F5F5"/>
                                              </w:divBdr>
                                              <w:divsChild>
                                                <w:div w:id="141388407">
                                                  <w:marLeft w:val="0"/>
                                                  <w:marRight w:val="0"/>
                                                  <w:marTop w:val="0"/>
                                                  <w:marBottom w:val="0"/>
                                                  <w:divBdr>
                                                    <w:top w:val="none" w:sz="0" w:space="0" w:color="auto"/>
                                                    <w:left w:val="none" w:sz="0" w:space="0" w:color="auto"/>
                                                    <w:bottom w:val="none" w:sz="0" w:space="0" w:color="auto"/>
                                                    <w:right w:val="none" w:sz="0" w:space="0" w:color="auto"/>
                                                  </w:divBdr>
                                                  <w:divsChild>
                                                    <w:div w:id="1045645697">
                                                      <w:marLeft w:val="0"/>
                                                      <w:marRight w:val="0"/>
                                                      <w:marTop w:val="0"/>
                                                      <w:marBottom w:val="0"/>
                                                      <w:divBdr>
                                                        <w:top w:val="none" w:sz="0" w:space="0" w:color="auto"/>
                                                        <w:left w:val="none" w:sz="0" w:space="0" w:color="auto"/>
                                                        <w:bottom w:val="none" w:sz="0" w:space="0" w:color="auto"/>
                                                        <w:right w:val="none" w:sz="0" w:space="0" w:color="auto"/>
                                                      </w:divBdr>
                                                    </w:div>
                                                  </w:divsChild>
                                                </w:div>
                                                <w:div w:id="354230192">
                                                  <w:marLeft w:val="0"/>
                                                  <w:marRight w:val="0"/>
                                                  <w:marTop w:val="0"/>
                                                  <w:marBottom w:val="0"/>
                                                  <w:divBdr>
                                                    <w:top w:val="none" w:sz="0" w:space="0" w:color="auto"/>
                                                    <w:left w:val="none" w:sz="0" w:space="0" w:color="auto"/>
                                                    <w:bottom w:val="none" w:sz="0" w:space="0" w:color="auto"/>
                                                    <w:right w:val="none" w:sz="0" w:space="0" w:color="auto"/>
                                                  </w:divBdr>
                                                  <w:divsChild>
                                                    <w:div w:id="566189854">
                                                      <w:marLeft w:val="0"/>
                                                      <w:marRight w:val="0"/>
                                                      <w:marTop w:val="0"/>
                                                      <w:marBottom w:val="0"/>
                                                      <w:divBdr>
                                                        <w:top w:val="none" w:sz="0" w:space="0" w:color="auto"/>
                                                        <w:left w:val="none" w:sz="0" w:space="0" w:color="auto"/>
                                                        <w:bottom w:val="none" w:sz="0" w:space="0" w:color="auto"/>
                                                        <w:right w:val="none" w:sz="0" w:space="0" w:color="auto"/>
                                                      </w:divBdr>
                                                      <w:divsChild>
                                                        <w:div w:id="149295329">
                                                          <w:marLeft w:val="0"/>
                                                          <w:marRight w:val="0"/>
                                                          <w:marTop w:val="0"/>
                                                          <w:marBottom w:val="0"/>
                                                          <w:divBdr>
                                                            <w:top w:val="none" w:sz="0" w:space="0" w:color="auto"/>
                                                            <w:left w:val="none" w:sz="0" w:space="0" w:color="auto"/>
                                                            <w:bottom w:val="none" w:sz="0" w:space="0" w:color="auto"/>
                                                            <w:right w:val="none" w:sz="0" w:space="0" w:color="auto"/>
                                                          </w:divBdr>
                                                        </w:div>
                                                      </w:divsChild>
                                                    </w:div>
                                                    <w:div w:id="1937059226">
                                                      <w:marLeft w:val="0"/>
                                                      <w:marRight w:val="0"/>
                                                      <w:marTop w:val="0"/>
                                                      <w:marBottom w:val="0"/>
                                                      <w:divBdr>
                                                        <w:top w:val="none" w:sz="0" w:space="0" w:color="auto"/>
                                                        <w:left w:val="none" w:sz="0" w:space="0" w:color="auto"/>
                                                        <w:bottom w:val="none" w:sz="0" w:space="0" w:color="auto"/>
                                                        <w:right w:val="none" w:sz="0" w:space="0" w:color="auto"/>
                                                      </w:divBdr>
                                                      <w:divsChild>
                                                        <w:div w:id="674461047">
                                                          <w:marLeft w:val="0"/>
                                                          <w:marRight w:val="12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5621906">
      <w:bodyDiv w:val="1"/>
      <w:marLeft w:val="0"/>
      <w:marRight w:val="0"/>
      <w:marTop w:val="0"/>
      <w:marBottom w:val="0"/>
      <w:divBdr>
        <w:top w:val="none" w:sz="0" w:space="0" w:color="auto"/>
        <w:left w:val="none" w:sz="0" w:space="0" w:color="auto"/>
        <w:bottom w:val="none" w:sz="0" w:space="0" w:color="auto"/>
        <w:right w:val="none" w:sz="0" w:space="0" w:color="auto"/>
      </w:divBdr>
      <w:divsChild>
        <w:div w:id="2111774693">
          <w:marLeft w:val="0"/>
          <w:marRight w:val="0"/>
          <w:marTop w:val="0"/>
          <w:marBottom w:val="0"/>
          <w:divBdr>
            <w:top w:val="none" w:sz="0" w:space="0" w:color="auto"/>
            <w:left w:val="none" w:sz="0" w:space="0" w:color="auto"/>
            <w:bottom w:val="none" w:sz="0" w:space="0" w:color="auto"/>
            <w:right w:val="none" w:sz="0" w:space="0" w:color="auto"/>
          </w:divBdr>
          <w:divsChild>
            <w:div w:id="2040661369">
              <w:marLeft w:val="0"/>
              <w:marRight w:val="0"/>
              <w:marTop w:val="0"/>
              <w:marBottom w:val="0"/>
              <w:divBdr>
                <w:top w:val="none" w:sz="0" w:space="0" w:color="auto"/>
                <w:left w:val="none" w:sz="0" w:space="0" w:color="auto"/>
                <w:bottom w:val="none" w:sz="0" w:space="0" w:color="auto"/>
                <w:right w:val="none" w:sz="0" w:space="0" w:color="auto"/>
              </w:divBdr>
            </w:div>
          </w:divsChild>
        </w:div>
        <w:div w:id="1941717586">
          <w:marLeft w:val="0"/>
          <w:marRight w:val="0"/>
          <w:marTop w:val="0"/>
          <w:marBottom w:val="0"/>
          <w:divBdr>
            <w:top w:val="none" w:sz="0" w:space="0" w:color="auto"/>
            <w:left w:val="none" w:sz="0" w:space="0" w:color="auto"/>
            <w:bottom w:val="none" w:sz="0" w:space="0" w:color="auto"/>
            <w:right w:val="none" w:sz="0" w:space="0" w:color="auto"/>
          </w:divBdr>
          <w:divsChild>
            <w:div w:id="311565697">
              <w:marLeft w:val="0"/>
              <w:marRight w:val="0"/>
              <w:marTop w:val="0"/>
              <w:marBottom w:val="0"/>
              <w:divBdr>
                <w:top w:val="none" w:sz="0" w:space="0" w:color="auto"/>
                <w:left w:val="none" w:sz="0" w:space="0" w:color="auto"/>
                <w:bottom w:val="none" w:sz="0" w:space="0" w:color="auto"/>
                <w:right w:val="none" w:sz="0" w:space="0" w:color="auto"/>
              </w:divBdr>
            </w:div>
          </w:divsChild>
        </w:div>
        <w:div w:id="1761871539">
          <w:marLeft w:val="0"/>
          <w:marRight w:val="0"/>
          <w:marTop w:val="0"/>
          <w:marBottom w:val="0"/>
          <w:divBdr>
            <w:top w:val="none" w:sz="0" w:space="0" w:color="auto"/>
            <w:left w:val="none" w:sz="0" w:space="0" w:color="auto"/>
            <w:bottom w:val="none" w:sz="0" w:space="0" w:color="auto"/>
            <w:right w:val="none" w:sz="0" w:space="0" w:color="auto"/>
          </w:divBdr>
          <w:divsChild>
            <w:div w:id="12465715">
              <w:marLeft w:val="0"/>
              <w:marRight w:val="0"/>
              <w:marTop w:val="0"/>
              <w:marBottom w:val="0"/>
              <w:divBdr>
                <w:top w:val="none" w:sz="0" w:space="0" w:color="auto"/>
                <w:left w:val="none" w:sz="0" w:space="0" w:color="auto"/>
                <w:bottom w:val="none" w:sz="0" w:space="0" w:color="auto"/>
                <w:right w:val="none" w:sz="0" w:space="0" w:color="auto"/>
              </w:divBdr>
              <w:divsChild>
                <w:div w:id="171612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056">
          <w:marLeft w:val="0"/>
          <w:marRight w:val="0"/>
          <w:marTop w:val="0"/>
          <w:marBottom w:val="0"/>
          <w:divBdr>
            <w:top w:val="none" w:sz="0" w:space="0" w:color="auto"/>
            <w:left w:val="none" w:sz="0" w:space="0" w:color="auto"/>
            <w:bottom w:val="none" w:sz="0" w:space="0" w:color="auto"/>
            <w:right w:val="none" w:sz="0" w:space="0" w:color="auto"/>
          </w:divBdr>
        </w:div>
      </w:divsChild>
    </w:div>
    <w:div w:id="1096900364">
      <w:bodyDiv w:val="1"/>
      <w:marLeft w:val="0"/>
      <w:marRight w:val="0"/>
      <w:marTop w:val="0"/>
      <w:marBottom w:val="0"/>
      <w:divBdr>
        <w:top w:val="none" w:sz="0" w:space="0" w:color="auto"/>
        <w:left w:val="none" w:sz="0" w:space="0" w:color="auto"/>
        <w:bottom w:val="none" w:sz="0" w:space="0" w:color="auto"/>
        <w:right w:val="none" w:sz="0" w:space="0" w:color="auto"/>
      </w:divBdr>
    </w:div>
    <w:div w:id="1137840796">
      <w:bodyDiv w:val="1"/>
      <w:marLeft w:val="0"/>
      <w:marRight w:val="0"/>
      <w:marTop w:val="0"/>
      <w:marBottom w:val="0"/>
      <w:divBdr>
        <w:top w:val="none" w:sz="0" w:space="0" w:color="auto"/>
        <w:left w:val="none" w:sz="0" w:space="0" w:color="auto"/>
        <w:bottom w:val="none" w:sz="0" w:space="0" w:color="auto"/>
        <w:right w:val="none" w:sz="0" w:space="0" w:color="auto"/>
      </w:divBdr>
      <w:divsChild>
        <w:div w:id="1125545640">
          <w:marLeft w:val="0"/>
          <w:marRight w:val="0"/>
          <w:marTop w:val="0"/>
          <w:marBottom w:val="0"/>
          <w:divBdr>
            <w:top w:val="none" w:sz="0" w:space="0" w:color="auto"/>
            <w:left w:val="none" w:sz="0" w:space="0" w:color="auto"/>
            <w:bottom w:val="none" w:sz="0" w:space="0" w:color="auto"/>
            <w:right w:val="none" w:sz="0" w:space="0" w:color="auto"/>
          </w:divBdr>
        </w:div>
      </w:divsChild>
    </w:div>
    <w:div w:id="1166625524">
      <w:bodyDiv w:val="1"/>
      <w:marLeft w:val="0"/>
      <w:marRight w:val="0"/>
      <w:marTop w:val="0"/>
      <w:marBottom w:val="0"/>
      <w:divBdr>
        <w:top w:val="none" w:sz="0" w:space="0" w:color="auto"/>
        <w:left w:val="none" w:sz="0" w:space="0" w:color="auto"/>
        <w:bottom w:val="none" w:sz="0" w:space="0" w:color="auto"/>
        <w:right w:val="none" w:sz="0" w:space="0" w:color="auto"/>
      </w:divBdr>
    </w:div>
    <w:div w:id="1436097241">
      <w:bodyDiv w:val="1"/>
      <w:marLeft w:val="0"/>
      <w:marRight w:val="0"/>
      <w:marTop w:val="0"/>
      <w:marBottom w:val="0"/>
      <w:divBdr>
        <w:top w:val="none" w:sz="0" w:space="0" w:color="auto"/>
        <w:left w:val="none" w:sz="0" w:space="0" w:color="auto"/>
        <w:bottom w:val="none" w:sz="0" w:space="0" w:color="auto"/>
        <w:right w:val="none" w:sz="0" w:space="0" w:color="auto"/>
      </w:divBdr>
      <w:divsChild>
        <w:div w:id="1867675101">
          <w:marLeft w:val="0"/>
          <w:marRight w:val="0"/>
          <w:marTop w:val="0"/>
          <w:marBottom w:val="0"/>
          <w:divBdr>
            <w:top w:val="none" w:sz="0" w:space="0" w:color="auto"/>
            <w:left w:val="none" w:sz="0" w:space="0" w:color="auto"/>
            <w:bottom w:val="none" w:sz="0" w:space="0" w:color="auto"/>
            <w:right w:val="none" w:sz="0" w:space="0" w:color="auto"/>
          </w:divBdr>
          <w:divsChild>
            <w:div w:id="1154957369">
              <w:marLeft w:val="0"/>
              <w:marRight w:val="0"/>
              <w:marTop w:val="0"/>
              <w:marBottom w:val="0"/>
              <w:divBdr>
                <w:top w:val="none" w:sz="0" w:space="0" w:color="auto"/>
                <w:left w:val="none" w:sz="0" w:space="0" w:color="auto"/>
                <w:bottom w:val="none" w:sz="0" w:space="0" w:color="auto"/>
                <w:right w:val="none" w:sz="0" w:space="0" w:color="auto"/>
              </w:divBdr>
              <w:divsChild>
                <w:div w:id="1573807580">
                  <w:marLeft w:val="0"/>
                  <w:marRight w:val="0"/>
                  <w:marTop w:val="0"/>
                  <w:marBottom w:val="0"/>
                  <w:divBdr>
                    <w:top w:val="none" w:sz="0" w:space="0" w:color="auto"/>
                    <w:left w:val="none" w:sz="0" w:space="0" w:color="auto"/>
                    <w:bottom w:val="none" w:sz="0" w:space="0" w:color="auto"/>
                    <w:right w:val="none" w:sz="0" w:space="0" w:color="auto"/>
                  </w:divBdr>
                  <w:divsChild>
                    <w:div w:id="659696479">
                      <w:marLeft w:val="0"/>
                      <w:marRight w:val="0"/>
                      <w:marTop w:val="0"/>
                      <w:marBottom w:val="0"/>
                      <w:divBdr>
                        <w:top w:val="none" w:sz="0" w:space="0" w:color="auto"/>
                        <w:left w:val="none" w:sz="0" w:space="0" w:color="auto"/>
                        <w:bottom w:val="none" w:sz="0" w:space="0" w:color="auto"/>
                        <w:right w:val="none" w:sz="0" w:space="0" w:color="auto"/>
                      </w:divBdr>
                      <w:divsChild>
                        <w:div w:id="242842543">
                          <w:marLeft w:val="0"/>
                          <w:marRight w:val="0"/>
                          <w:marTop w:val="0"/>
                          <w:marBottom w:val="0"/>
                          <w:divBdr>
                            <w:top w:val="none" w:sz="0" w:space="0" w:color="auto"/>
                            <w:left w:val="none" w:sz="0" w:space="0" w:color="auto"/>
                            <w:bottom w:val="none" w:sz="0" w:space="0" w:color="auto"/>
                            <w:right w:val="none" w:sz="0" w:space="0" w:color="auto"/>
                          </w:divBdr>
                          <w:divsChild>
                            <w:div w:id="1444883436">
                              <w:marLeft w:val="0"/>
                              <w:marRight w:val="0"/>
                              <w:marTop w:val="0"/>
                              <w:marBottom w:val="0"/>
                              <w:divBdr>
                                <w:top w:val="none" w:sz="0" w:space="0" w:color="auto"/>
                                <w:left w:val="none" w:sz="0" w:space="0" w:color="auto"/>
                                <w:bottom w:val="none" w:sz="0" w:space="0" w:color="auto"/>
                                <w:right w:val="none" w:sz="0" w:space="0" w:color="auto"/>
                              </w:divBdr>
                              <w:divsChild>
                                <w:div w:id="7215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D15A5-D991-4878-BFAC-AE209BAEE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2380</Words>
  <Characters>14996</Characters>
  <Application>Microsoft Office Word</Application>
  <DocSecurity>0</DocSecurity>
  <Lines>124</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 - EACEA</Company>
  <LinksUpToDate>false</LinksUpToDate>
  <CharactersWithSpaces>17342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mondicl</dc:creator>
  <cp:lastModifiedBy>Stefanie Ballon</cp:lastModifiedBy>
  <cp:revision>2</cp:revision>
  <cp:lastPrinted>2022-09-30T11:12:00Z</cp:lastPrinted>
  <dcterms:created xsi:type="dcterms:W3CDTF">2022-09-30T11:29:00Z</dcterms:created>
  <dcterms:modified xsi:type="dcterms:W3CDTF">2022-09-30T11:29:00Z</dcterms:modified>
</cp:coreProperties>
</file>